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344B" w14:textId="77777777" w:rsidR="00E47C09" w:rsidRPr="009F3D03" w:rsidRDefault="00E47C09" w:rsidP="005F7F49">
      <w:pPr>
        <w:pStyle w:val="Heading"/>
        <w:jc w:val="center"/>
        <w:rPr>
          <w:rFonts w:cs="Times New Roman"/>
          <w:color w:val="auto"/>
          <w:lang w:val="lt-LT"/>
        </w:rPr>
      </w:pPr>
    </w:p>
    <w:p w14:paraId="307C6939" w14:textId="749705AB" w:rsidR="00CE0B47" w:rsidRDefault="003825C3" w:rsidP="00566FB8">
      <w:pPr>
        <w:pStyle w:val="Heading"/>
        <w:spacing w:after="120"/>
        <w:jc w:val="center"/>
        <w:rPr>
          <w:rFonts w:cs="Times New Roman"/>
          <w:color w:val="auto"/>
          <w:lang w:val="lt-LT"/>
        </w:rPr>
      </w:pPr>
      <w:r w:rsidRPr="009F3D03">
        <w:rPr>
          <w:rFonts w:cs="Times New Roman"/>
          <w:color w:val="auto"/>
          <w:lang w:val="lt-LT"/>
        </w:rPr>
        <w:t>PAŠALINIMO PAGRINDAI</w:t>
      </w:r>
      <w:r w:rsidR="002B3878">
        <w:rPr>
          <w:rFonts w:cs="Times New Roman"/>
          <w:color w:val="auto"/>
          <w:lang w:val="lt-LT"/>
        </w:rPr>
        <w:t xml:space="preserve"> </w:t>
      </w:r>
    </w:p>
    <w:tbl>
      <w:tblPr>
        <w:tblStyle w:val="TableGrid"/>
        <w:tblW w:w="5000" w:type="pct"/>
        <w:tblLook w:val="04A0" w:firstRow="1" w:lastRow="0" w:firstColumn="1" w:lastColumn="0" w:noHBand="0" w:noVBand="1"/>
      </w:tblPr>
      <w:tblGrid>
        <w:gridCol w:w="757"/>
        <w:gridCol w:w="4841"/>
        <w:gridCol w:w="7261"/>
        <w:gridCol w:w="2269"/>
      </w:tblGrid>
      <w:tr w:rsidR="00990AB0" w:rsidRPr="00914BC1" w14:paraId="3DEA0470" w14:textId="77777777" w:rsidTr="00A12B48">
        <w:tc>
          <w:tcPr>
            <w:tcW w:w="250" w:type="pct"/>
            <w:vAlign w:val="center"/>
          </w:tcPr>
          <w:p w14:paraId="7631DC24" w14:textId="77777777" w:rsidR="00990AB0" w:rsidRPr="00914BC1"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lang w:val="lt-LT" w:eastAsia="en-US"/>
                <w14:textOutline w14:w="0" w14:cap="rnd" w14:cmpd="sng" w14:algn="ctr">
                  <w14:noFill/>
                  <w14:prstDash w14:val="solid"/>
                  <w14:bevel/>
                </w14:textOutline>
              </w:rPr>
            </w:pPr>
            <w:r w:rsidRPr="00914BC1">
              <w:rPr>
                <w:rFonts w:ascii="Times New Roman" w:eastAsia="Arial Unicode MS" w:hAnsi="Times New Roman" w:cs="Times New Roman"/>
                <w:b/>
                <w:bCs/>
                <w:color w:val="auto"/>
                <w:lang w:val="lt-LT" w:eastAsia="en-US"/>
                <w14:textOutline w14:w="0" w14:cap="rnd" w14:cmpd="sng" w14:algn="ctr">
                  <w14:noFill/>
                  <w14:prstDash w14:val="solid"/>
                  <w14:bevel/>
                </w14:textOutline>
              </w:rPr>
              <w:t>Eil. Nr.</w:t>
            </w:r>
          </w:p>
        </w:tc>
        <w:tc>
          <w:tcPr>
            <w:tcW w:w="1600" w:type="pct"/>
            <w:vAlign w:val="center"/>
          </w:tcPr>
          <w:p w14:paraId="71D73A93" w14:textId="77777777" w:rsidR="00990AB0" w:rsidRPr="00914BC1" w:rsidRDefault="00990AB0" w:rsidP="00A12B48">
            <w:pPr>
              <w:jc w:val="center"/>
              <w:rPr>
                <w:b/>
                <w:bCs/>
                <w:sz w:val="20"/>
                <w:szCs w:val="20"/>
              </w:rPr>
            </w:pPr>
            <w:r w:rsidRPr="00914BC1">
              <w:rPr>
                <w:b/>
                <w:bCs/>
                <w:sz w:val="20"/>
                <w:szCs w:val="20"/>
              </w:rPr>
              <w:t>Reikalavimas</w:t>
            </w:r>
          </w:p>
        </w:tc>
        <w:tc>
          <w:tcPr>
            <w:tcW w:w="2400" w:type="pct"/>
            <w:vAlign w:val="center"/>
          </w:tcPr>
          <w:p w14:paraId="68EF1003" w14:textId="77777777" w:rsidR="00990AB0" w:rsidRPr="00914BC1" w:rsidRDefault="00990AB0" w:rsidP="00A12B48">
            <w:pPr>
              <w:jc w:val="center"/>
              <w:rPr>
                <w:b/>
                <w:bCs/>
                <w:sz w:val="20"/>
                <w:szCs w:val="20"/>
              </w:rPr>
            </w:pPr>
            <w:r w:rsidRPr="00914BC1">
              <w:rPr>
                <w:b/>
                <w:sz w:val="20"/>
                <w:szCs w:val="20"/>
              </w:rPr>
              <w:t>Atitiktį pagrindžiantys dokumentai</w:t>
            </w:r>
          </w:p>
        </w:tc>
        <w:tc>
          <w:tcPr>
            <w:tcW w:w="750" w:type="pct"/>
          </w:tcPr>
          <w:p w14:paraId="3646319C" w14:textId="77777777" w:rsidR="00990AB0" w:rsidRPr="00914BC1" w:rsidRDefault="00990AB0" w:rsidP="00A12B48">
            <w:pPr>
              <w:jc w:val="center"/>
              <w:rPr>
                <w:b/>
                <w:bCs/>
                <w:sz w:val="20"/>
                <w:szCs w:val="20"/>
              </w:rPr>
            </w:pPr>
            <w:r w:rsidRPr="00914BC1">
              <w:rPr>
                <w:b/>
                <w:bCs/>
                <w:sz w:val="20"/>
                <w:szCs w:val="20"/>
              </w:rPr>
              <w:t>Subjektas, kuris turi atitikti reikalavimą</w:t>
            </w:r>
          </w:p>
        </w:tc>
      </w:tr>
      <w:tr w:rsidR="00AB359D" w:rsidRPr="00914BC1" w14:paraId="51B68BF5" w14:textId="77777777" w:rsidTr="00A12B48">
        <w:trPr>
          <w:trHeight w:val="6250"/>
        </w:trPr>
        <w:tc>
          <w:tcPr>
            <w:tcW w:w="250" w:type="pct"/>
          </w:tcPr>
          <w:p w14:paraId="55B92390" w14:textId="77777777" w:rsidR="00AB359D" w:rsidRPr="00914BC1" w:rsidRDefault="00AB359D" w:rsidP="00AB359D">
            <w:pPr>
              <w:rPr>
                <w:sz w:val="20"/>
                <w:szCs w:val="20"/>
              </w:rPr>
            </w:pPr>
            <w:r w:rsidRPr="00914BC1">
              <w:rPr>
                <w:sz w:val="20"/>
                <w:szCs w:val="20"/>
              </w:rPr>
              <w:t>1.</w:t>
            </w:r>
          </w:p>
        </w:tc>
        <w:tc>
          <w:tcPr>
            <w:tcW w:w="1600" w:type="pct"/>
          </w:tcPr>
          <w:p w14:paraId="6EE7E6E8" w14:textId="77777777" w:rsidR="00AB359D" w:rsidRPr="00914BC1" w:rsidRDefault="00AB359D" w:rsidP="00AB359D">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lang w:eastAsia="en-US"/>
              </w:rPr>
              <w:t>VPĮ 46 straipsnio 1 dalis (</w:t>
            </w:r>
            <w:r w:rsidRPr="00914BC1">
              <w:rPr>
                <w:rFonts w:ascii="Times New Roman" w:eastAsia="Yu Mincho" w:hAnsi="Times New Roman" w:cs="Times New Roman"/>
                <w:sz w:val="20"/>
                <w:szCs w:val="20"/>
                <w:lang w:eastAsia="en-US"/>
              </w:rPr>
              <w:t>EBVPD III dalies A1-A6 punktai ir D1 punktas)):</w:t>
            </w:r>
          </w:p>
          <w:p w14:paraId="51924033" w14:textId="77777777" w:rsidR="00AB359D" w:rsidRPr="00914BC1" w:rsidRDefault="00AB359D" w:rsidP="00AB359D">
            <w:pPr>
              <w:pStyle w:val="NoSpacing"/>
              <w:jc w:val="both"/>
              <w:rPr>
                <w:rFonts w:ascii="Times New Roman" w:hAnsi="Times New Roman" w:cs="Times New Roman"/>
                <w:sz w:val="20"/>
                <w:szCs w:val="20"/>
                <w:lang w:eastAsia="en-US"/>
              </w:rPr>
            </w:pPr>
          </w:p>
          <w:p w14:paraId="72B5D059"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sz w:val="20"/>
                <w:szCs w:val="20"/>
                <w:lang w:eastAsia="en-US"/>
              </w:rPr>
              <w:t>Tiekėjas arba jo atsakingas asmuo, nurodytas VPĮ 46 straipsnio 2 dalies 2 punkte, nuteistas už šią nusikalstamą veiką:</w:t>
            </w:r>
          </w:p>
          <w:p w14:paraId="4406CEC8"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dalyvavimą nusikalstamame susivienijime, jo organizavimą ar vadovavimą jam;</w:t>
            </w:r>
          </w:p>
          <w:p w14:paraId="5437B096"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kyšininkavimą, prekybą poveikiu, papirkimą;</w:t>
            </w:r>
          </w:p>
          <w:p w14:paraId="777E53D7"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6347C8"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4) nusikalstamą bankrotą;</w:t>
            </w:r>
          </w:p>
          <w:p w14:paraId="2FC5940E"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5) teroristinį ir su teroristine veikla susijusį nusikaltimą;</w:t>
            </w:r>
          </w:p>
          <w:p w14:paraId="49CDB31A"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6) nusikalstamu būdu gauto turto legalizavimą;</w:t>
            </w:r>
          </w:p>
          <w:p w14:paraId="735CDA5D"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7) prekybą žmonėmis, vaiko pirkimą arba pardavimą;</w:t>
            </w:r>
          </w:p>
          <w:p w14:paraId="4C320D88"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73DFC0A" w14:textId="77777777" w:rsidR="00AB359D" w:rsidRPr="00914BC1" w:rsidRDefault="00AB359D" w:rsidP="00AB359D">
            <w:pPr>
              <w:pStyle w:val="NoSpacing"/>
              <w:jc w:val="both"/>
              <w:rPr>
                <w:rFonts w:ascii="Times New Roman" w:hAnsi="Times New Roman" w:cs="Times New Roman"/>
                <w:b/>
                <w:bCs/>
                <w:sz w:val="20"/>
                <w:szCs w:val="20"/>
                <w:lang w:eastAsia="en-US"/>
              </w:rPr>
            </w:pPr>
          </w:p>
          <w:p w14:paraId="5FFAD91B"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Laikoma, kad tiekėjas arba jo atsakingas asmuo nuteistas už aukščiau nurodytą nusikalstamą veiką, kai dėl:</w:t>
            </w:r>
          </w:p>
          <w:p w14:paraId="3567D9F8" w14:textId="77777777" w:rsidR="00AB359D" w:rsidRPr="00914BC1" w:rsidRDefault="00AB359D" w:rsidP="00AB359D">
            <w:pPr>
              <w:pStyle w:val="NoSpacing"/>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C21CDEA" w14:textId="77777777" w:rsidR="00AB359D" w:rsidRPr="00914BC1" w:rsidRDefault="00AB359D" w:rsidP="00AB359D">
            <w:pPr>
              <w:pStyle w:val="NoSpacing"/>
              <w:jc w:val="both"/>
              <w:rPr>
                <w:rFonts w:ascii="Times New Roman" w:hAnsi="Times New Roman" w:cs="Times New Roman"/>
                <w:sz w:val="20"/>
                <w:szCs w:val="20"/>
                <w:lang w:eastAsia="en-US"/>
              </w:rPr>
            </w:pPr>
            <w:r w:rsidRPr="00914BC1">
              <w:rPr>
                <w:rFonts w:ascii="Times New Roman" w:hAnsi="Times New Roman" w:cs="Times New Roman"/>
                <w:sz w:val="20"/>
                <w:szCs w:val="20"/>
                <w:lang w:eastAsia="en-US"/>
              </w:rPr>
              <w:lastRenderedPageBreak/>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E58D81" w14:textId="77777777" w:rsidR="00AB359D" w:rsidRPr="00914BC1" w:rsidRDefault="00AB359D" w:rsidP="00AB359D">
            <w:pPr>
              <w:pStyle w:val="NoSpacing"/>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7285AC" w14:textId="77777777" w:rsidR="00AB359D" w:rsidRPr="00914BC1" w:rsidRDefault="00AB359D" w:rsidP="00AB359D">
            <w:pPr>
              <w:pStyle w:val="NoSpacing"/>
              <w:jc w:val="both"/>
              <w:rPr>
                <w:rFonts w:ascii="Times New Roman" w:hAnsi="Times New Roman" w:cs="Times New Roman"/>
                <w:bCs/>
                <w:sz w:val="20"/>
                <w:szCs w:val="20"/>
                <w:lang w:eastAsia="en-US"/>
              </w:rPr>
            </w:pPr>
          </w:p>
          <w:p w14:paraId="16DD3899" w14:textId="007F0256" w:rsidR="00AB359D" w:rsidRPr="00914BC1" w:rsidRDefault="00AB359D" w:rsidP="00AB359D">
            <w:pPr>
              <w:pStyle w:val="NoSpacing"/>
              <w:jc w:val="both"/>
              <w:rPr>
                <w:rFonts w:ascii="Times New Roman" w:hAnsi="Times New Roman" w:cs="Times New Roman"/>
                <w:i/>
                <w:iCs/>
                <w:sz w:val="20"/>
                <w:szCs w:val="20"/>
                <w:lang w:eastAsia="en-US"/>
              </w:rPr>
            </w:pPr>
            <w:r w:rsidRPr="00914BC1">
              <w:rPr>
                <w:rFonts w:ascii="Times New Roman" w:hAnsi="Times New Roman" w:cs="Times New Roman"/>
                <w:i/>
                <w:iCs/>
                <w:sz w:val="20"/>
                <w:szCs w:val="20"/>
                <w:lang w:eastAsia="en-US"/>
              </w:rPr>
              <w:t>Kai priimtu ir įsiteisėjusiu teismo sprendimu tiekėjui yra nustatytas šio pašalinimo pagrindo laikotarpis, perkančioji organizacija tiekėją iš pirkimo procedūros šalina teismo sprendime nurodytą laikotarpį.</w:t>
            </w:r>
          </w:p>
        </w:tc>
        <w:tc>
          <w:tcPr>
            <w:tcW w:w="2400" w:type="pct"/>
          </w:tcPr>
          <w:p w14:paraId="2389519E"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lastRenderedPageBreak/>
              <w:t>1. Iš Lietuvoje įsteigtų subjektų reikalaujama:</w:t>
            </w:r>
          </w:p>
          <w:p w14:paraId="660CF2F6"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išrašo iš teismo sprendimo arba</w:t>
            </w:r>
          </w:p>
          <w:p w14:paraId="19D1C789"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Informatikos ir ryšių departamento prie Vidaus reikalų ministerijos pažymos, arba</w:t>
            </w:r>
          </w:p>
          <w:p w14:paraId="1FE08DD1"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04AD4380" w14:textId="77777777" w:rsidR="00AB359D" w:rsidRPr="00914BC1" w:rsidRDefault="00AB359D" w:rsidP="00AB359D">
            <w:pPr>
              <w:pStyle w:val="NoSpacing"/>
              <w:jc w:val="both"/>
              <w:rPr>
                <w:rFonts w:ascii="Times New Roman" w:hAnsi="Times New Roman" w:cs="Times New Roman"/>
                <w:sz w:val="20"/>
                <w:szCs w:val="20"/>
                <w:lang w:eastAsia="en-US"/>
              </w:rPr>
            </w:pPr>
          </w:p>
          <w:p w14:paraId="06033E4D"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4579B74F"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institucijos dokumento.</w:t>
            </w:r>
          </w:p>
          <w:p w14:paraId="697A3966" w14:textId="77777777" w:rsidR="00AB359D" w:rsidRPr="00914BC1" w:rsidRDefault="00AB359D" w:rsidP="00AB359D">
            <w:pPr>
              <w:pStyle w:val="NoSpacing"/>
              <w:jc w:val="both"/>
              <w:rPr>
                <w:rFonts w:ascii="Times New Roman" w:hAnsi="Times New Roman" w:cs="Times New Roman"/>
                <w:b/>
                <w:bCs/>
                <w:sz w:val="20"/>
                <w:szCs w:val="20"/>
              </w:rPr>
            </w:pPr>
          </w:p>
          <w:p w14:paraId="10F8E6E2" w14:textId="77777777" w:rsidR="00AB359D" w:rsidRPr="00914BC1" w:rsidRDefault="00AB359D" w:rsidP="00AB359D">
            <w:pPr>
              <w:pStyle w:val="FootnoteText"/>
              <w:jc w:val="both"/>
              <w:rPr>
                <w:rFonts w:ascii="Times New Roman"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E2400" w14:textId="77777777" w:rsidR="00AB359D" w:rsidRPr="00914BC1" w:rsidRDefault="00AB359D" w:rsidP="00AB359D">
            <w:pPr>
              <w:pStyle w:val="FootnoteText"/>
              <w:numPr>
                <w:ilvl w:val="0"/>
                <w:numId w:val="27"/>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1477DACF" w14:textId="77777777" w:rsidR="00AB359D" w:rsidRPr="00914BC1" w:rsidRDefault="00AB359D" w:rsidP="00AB359D">
            <w:pPr>
              <w:pStyle w:val="FootnoteText"/>
              <w:numPr>
                <w:ilvl w:val="0"/>
                <w:numId w:val="27"/>
              </w:numPr>
              <w:tabs>
                <w:tab w:val="left" w:pos="741"/>
              </w:tabs>
              <w:ind w:left="0" w:firstLine="360"/>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1203A0" w14:textId="77777777" w:rsidR="00AB359D" w:rsidRPr="00914BC1" w:rsidRDefault="00AB359D" w:rsidP="00AB359D">
            <w:pPr>
              <w:pStyle w:val="NoSpacing"/>
              <w:jc w:val="both"/>
              <w:rPr>
                <w:rFonts w:ascii="Times New Roman" w:hAnsi="Times New Roman" w:cs="Times New Roman"/>
                <w:sz w:val="20"/>
                <w:szCs w:val="20"/>
              </w:rPr>
            </w:pPr>
          </w:p>
          <w:p w14:paraId="2F21F575" w14:textId="77777777" w:rsidR="00AB359D" w:rsidRPr="00914BC1" w:rsidRDefault="00AB359D" w:rsidP="00AB359D">
            <w:pPr>
              <w:pStyle w:val="NoSpacing"/>
              <w:jc w:val="both"/>
              <w:rPr>
                <w:rFonts w:ascii="Times New Roman" w:hAnsi="Times New Roman" w:cs="Times New Roman"/>
                <w:color w:val="7030A0"/>
                <w:sz w:val="20"/>
                <w:szCs w:val="20"/>
              </w:rPr>
            </w:pPr>
            <w:r w:rsidRPr="00914BC1">
              <w:rPr>
                <w:rFonts w:ascii="Times New Roman" w:hAnsi="Times New Roman" w:cs="Times New Roman"/>
                <w:sz w:val="20"/>
                <w:szCs w:val="20"/>
              </w:rPr>
              <w:t xml:space="preserve">Nurodyti dokumentai turi būti išduoti ne anksčiau kaip 180 dienų iki </w:t>
            </w:r>
            <w:r w:rsidRPr="00914BC1">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44D2454C" w14:textId="77777777" w:rsidR="00AB359D" w:rsidRPr="00914BC1" w:rsidRDefault="00AB359D" w:rsidP="00AB359D">
            <w:pPr>
              <w:pStyle w:val="NoSpacing"/>
              <w:jc w:val="both"/>
              <w:rPr>
                <w:rFonts w:ascii="Times New Roman" w:hAnsi="Times New Roman" w:cs="Times New Roman"/>
                <w:b/>
                <w:bCs/>
                <w:sz w:val="20"/>
                <w:szCs w:val="20"/>
              </w:rPr>
            </w:pPr>
          </w:p>
          <w:p w14:paraId="51B94C80" w14:textId="77777777" w:rsidR="00AB359D" w:rsidRPr="00914BC1" w:rsidRDefault="00AB359D" w:rsidP="00AB359D">
            <w:pPr>
              <w:pStyle w:val="NoSpacing"/>
              <w:jc w:val="both"/>
              <w:rPr>
                <w:rFonts w:ascii="Times New Roman" w:hAnsi="Times New Roman" w:cs="Times New Roman"/>
                <w:bCs/>
                <w:sz w:val="20"/>
                <w:szCs w:val="20"/>
              </w:rPr>
            </w:pPr>
            <w:r w:rsidRPr="00914BC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CB8A6D0" w14:textId="77777777" w:rsidR="00AB359D" w:rsidRPr="00914BC1" w:rsidRDefault="00AB359D" w:rsidP="00AB359D">
            <w:pPr>
              <w:pStyle w:val="NoSpacing"/>
              <w:jc w:val="both"/>
              <w:rPr>
                <w:rFonts w:ascii="Times New Roman" w:hAnsi="Times New Roman" w:cs="Times New Roman"/>
                <w:bCs/>
                <w:sz w:val="20"/>
                <w:szCs w:val="20"/>
              </w:rPr>
            </w:pPr>
          </w:p>
          <w:p w14:paraId="62E44B02" w14:textId="77777777" w:rsidR="00AB359D" w:rsidRPr="00914BC1" w:rsidRDefault="00AB359D" w:rsidP="00AB359D">
            <w:pPr>
              <w:pStyle w:val="NoSpacing"/>
              <w:jc w:val="both"/>
              <w:rPr>
                <w:rFonts w:ascii="Times New Roman" w:hAnsi="Times New Roman" w:cs="Times New Roman"/>
                <w:b/>
                <w:sz w:val="20"/>
                <w:szCs w:val="20"/>
              </w:rPr>
            </w:pPr>
            <w:r w:rsidRPr="00914BC1">
              <w:rPr>
                <w:rFonts w:ascii="Times New Roman" w:hAnsi="Times New Roman" w:cs="Times New Roman"/>
                <w:b/>
                <w:sz w:val="20"/>
                <w:szCs w:val="20"/>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71FD7D2F" w14:textId="77777777" w:rsidR="00AB359D" w:rsidRPr="00914BC1" w:rsidRDefault="00AB359D" w:rsidP="00AB359D">
            <w:pPr>
              <w:pStyle w:val="NoSpacing"/>
              <w:jc w:val="both"/>
              <w:rPr>
                <w:rFonts w:ascii="Times New Roman" w:hAnsi="Times New Roman" w:cs="Times New Roman"/>
                <w:sz w:val="20"/>
                <w:szCs w:val="20"/>
              </w:rPr>
            </w:pPr>
          </w:p>
        </w:tc>
        <w:tc>
          <w:tcPr>
            <w:tcW w:w="750" w:type="pct"/>
          </w:tcPr>
          <w:p w14:paraId="24B86990" w14:textId="77777777" w:rsidR="00AB359D" w:rsidRPr="00914BC1" w:rsidRDefault="00AB359D" w:rsidP="00AB359D">
            <w:pPr>
              <w:rPr>
                <w:sz w:val="20"/>
                <w:szCs w:val="20"/>
              </w:rPr>
            </w:pPr>
            <w:r w:rsidRPr="00914BC1">
              <w:rPr>
                <w:rFonts w:eastAsia="Yu Mincho"/>
                <w:sz w:val="20"/>
                <w:szCs w:val="20"/>
              </w:rPr>
              <w:t>Tiekėjas, kiekvienas tiekėjų grupės narys ir kiekvienas kitas ūkio subjektas, kurio pajėgumais remiasi tiekėjas.</w:t>
            </w:r>
          </w:p>
        </w:tc>
      </w:tr>
      <w:tr w:rsidR="00AB359D" w:rsidRPr="00914BC1" w14:paraId="5DB4E82C" w14:textId="77777777" w:rsidTr="00281497">
        <w:trPr>
          <w:trHeight w:val="1975"/>
        </w:trPr>
        <w:tc>
          <w:tcPr>
            <w:tcW w:w="250" w:type="pct"/>
          </w:tcPr>
          <w:p w14:paraId="63241D41" w14:textId="77777777" w:rsidR="00AB359D" w:rsidRPr="00914BC1" w:rsidRDefault="00AB359D" w:rsidP="00AB359D">
            <w:pPr>
              <w:rPr>
                <w:sz w:val="20"/>
                <w:szCs w:val="20"/>
              </w:rPr>
            </w:pPr>
            <w:r w:rsidRPr="00914BC1">
              <w:rPr>
                <w:sz w:val="20"/>
                <w:szCs w:val="20"/>
              </w:rPr>
              <w:t>2.</w:t>
            </w:r>
          </w:p>
        </w:tc>
        <w:tc>
          <w:tcPr>
            <w:tcW w:w="1600" w:type="pct"/>
          </w:tcPr>
          <w:p w14:paraId="7543E88A" w14:textId="77777777" w:rsidR="00AB359D" w:rsidRPr="00914BC1" w:rsidRDefault="00AB359D" w:rsidP="00AB359D">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lang w:eastAsia="en-US"/>
              </w:rPr>
              <w:t>VPĮ 46 straipsnio 2</w:t>
            </w:r>
            <w:r w:rsidRPr="00914BC1">
              <w:rPr>
                <w:rFonts w:ascii="Times New Roman" w:eastAsia="Yu Mincho" w:hAnsi="Times New Roman" w:cs="Times New Roman"/>
                <w:b/>
                <w:bCs/>
                <w:sz w:val="20"/>
                <w:szCs w:val="20"/>
                <w:vertAlign w:val="superscript"/>
                <w:lang w:eastAsia="en-US"/>
              </w:rPr>
              <w:t>1</w:t>
            </w:r>
            <w:r w:rsidRPr="00914BC1">
              <w:rPr>
                <w:rFonts w:ascii="Times New Roman" w:eastAsia="Yu Mincho" w:hAnsi="Times New Roman" w:cs="Times New Roman"/>
                <w:b/>
                <w:bCs/>
                <w:sz w:val="20"/>
                <w:szCs w:val="20"/>
                <w:lang w:eastAsia="en-US"/>
              </w:rPr>
              <w:t xml:space="preserve"> dalis</w:t>
            </w:r>
            <w:r w:rsidRPr="00914BC1">
              <w:rPr>
                <w:rFonts w:ascii="Times New Roman" w:eastAsia="Yu Mincho" w:hAnsi="Times New Roman" w:cs="Times New Roman"/>
                <w:sz w:val="20"/>
                <w:szCs w:val="20"/>
                <w:lang w:eastAsia="en-US"/>
              </w:rPr>
              <w:t xml:space="preserve"> (EBVPD III dalies D2 punktas)):</w:t>
            </w:r>
          </w:p>
          <w:p w14:paraId="723B7FE5" w14:textId="493CDBA9" w:rsidR="00AB359D" w:rsidRPr="00914BC1" w:rsidRDefault="00AB359D" w:rsidP="00AB359D">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2400" w:type="pct"/>
          </w:tcPr>
          <w:p w14:paraId="6FA65F1D" w14:textId="76D11330" w:rsidR="00AB359D" w:rsidRPr="00914BC1" w:rsidRDefault="00AB359D" w:rsidP="00AB359D">
            <w:pPr>
              <w:pStyle w:val="NoSpacing"/>
              <w:jc w:val="both"/>
              <w:rPr>
                <w:rFonts w:ascii="Times New Roman" w:hAnsi="Times New Roman" w:cs="Times New Roman"/>
                <w:sz w:val="20"/>
                <w:szCs w:val="20"/>
                <w:lang w:eastAsia="en-US"/>
              </w:rPr>
            </w:pPr>
            <w:r w:rsidRPr="00914BC1">
              <w:rPr>
                <w:rFonts w:ascii="Times New Roman" w:hAnsi="Times New Roman" w:cs="Times New Roman"/>
                <w:sz w:val="20"/>
                <w:szCs w:val="20"/>
                <w:lang w:eastAsia="en-US"/>
              </w:rPr>
              <w:t>Iš Lietuvoje įsteigtų subjektų įrodančių dokumentų nereikalaujama. Užtenka pateikto EBVPD.</w:t>
            </w:r>
          </w:p>
        </w:tc>
        <w:tc>
          <w:tcPr>
            <w:tcW w:w="750" w:type="pct"/>
          </w:tcPr>
          <w:p w14:paraId="5C9BBD2A" w14:textId="77777777" w:rsidR="00AB359D" w:rsidRPr="00914BC1" w:rsidRDefault="00AB359D" w:rsidP="00AB359D">
            <w:pPr>
              <w:rPr>
                <w:rFonts w:eastAsia="Yu Mincho"/>
                <w:sz w:val="20"/>
                <w:szCs w:val="20"/>
              </w:rPr>
            </w:pPr>
            <w:r w:rsidRPr="00914BC1">
              <w:rPr>
                <w:rFonts w:eastAsia="Yu Mincho"/>
                <w:sz w:val="20"/>
                <w:szCs w:val="20"/>
              </w:rPr>
              <w:t>Tiekėjas, kiekvienas tiekėjų grupės narys ir kiekvienas kitas ūkio subjektas, kurio pajėgumais remiasi tiekėjas.</w:t>
            </w:r>
          </w:p>
        </w:tc>
      </w:tr>
      <w:tr w:rsidR="00AB359D" w:rsidRPr="00914BC1" w14:paraId="05DAC332" w14:textId="77777777" w:rsidTr="00A12B48">
        <w:tc>
          <w:tcPr>
            <w:tcW w:w="250" w:type="pct"/>
          </w:tcPr>
          <w:p w14:paraId="003BB9C1" w14:textId="77777777" w:rsidR="00AB359D" w:rsidRPr="00914BC1" w:rsidRDefault="00AB359D" w:rsidP="00AB359D">
            <w:pPr>
              <w:rPr>
                <w:sz w:val="20"/>
                <w:szCs w:val="20"/>
              </w:rPr>
            </w:pPr>
            <w:r w:rsidRPr="00914BC1">
              <w:rPr>
                <w:sz w:val="20"/>
                <w:szCs w:val="20"/>
              </w:rPr>
              <w:t>3.</w:t>
            </w:r>
          </w:p>
        </w:tc>
        <w:tc>
          <w:tcPr>
            <w:tcW w:w="1600" w:type="pct"/>
          </w:tcPr>
          <w:p w14:paraId="49054238"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rPr>
              <w:t>VPĮ 46 straipsnio 3 dalis (</w:t>
            </w:r>
            <w:r w:rsidRPr="00914BC1">
              <w:rPr>
                <w:rFonts w:ascii="Times New Roman" w:eastAsia="Arial" w:hAnsi="Times New Roman" w:cs="Times New Roman"/>
                <w:sz w:val="20"/>
                <w:szCs w:val="20"/>
              </w:rPr>
              <w:t>EBVPD III dalies B1 ir B2 punktai)):</w:t>
            </w:r>
          </w:p>
          <w:p w14:paraId="69CA3782" w14:textId="77777777" w:rsidR="00AB359D" w:rsidRPr="00914BC1" w:rsidRDefault="00AB359D" w:rsidP="00AB359D">
            <w:pPr>
              <w:pStyle w:val="NoSpacing"/>
              <w:jc w:val="both"/>
              <w:rPr>
                <w:rFonts w:ascii="Times New Roman" w:hAnsi="Times New Roman" w:cs="Times New Roman"/>
                <w:sz w:val="20"/>
                <w:szCs w:val="20"/>
                <w:lang w:eastAsia="en-US"/>
              </w:rPr>
            </w:pPr>
          </w:p>
          <w:p w14:paraId="0DC055EA"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914BC1">
              <w:rPr>
                <w:rFonts w:ascii="Times New Roman" w:hAnsi="Times New Roman" w:cs="Times New Roman"/>
                <w:sz w:val="20"/>
                <w:szCs w:val="20"/>
                <w:lang w:eastAsia="en-US"/>
              </w:rPr>
              <w:lastRenderedPageBreak/>
              <w:t xml:space="preserve">reikalavimus, kaip tai apibrėžta VPĮ 46 straipsnio 2 dalies 1 ir 3 punktuose, arba perkančioji organizacija turi kitų įrodymų apie šių įsipareigojimų nevykdymą. </w:t>
            </w:r>
          </w:p>
          <w:p w14:paraId="26ACA3C3" w14:textId="77777777" w:rsidR="00AB359D" w:rsidRPr="00914BC1" w:rsidRDefault="00AB359D" w:rsidP="00AB359D">
            <w:pPr>
              <w:pStyle w:val="NoSpacing"/>
              <w:jc w:val="both"/>
              <w:rPr>
                <w:rFonts w:ascii="Times New Roman" w:hAnsi="Times New Roman" w:cs="Times New Roman"/>
                <w:b/>
                <w:bCs/>
                <w:sz w:val="20"/>
                <w:szCs w:val="20"/>
                <w:lang w:eastAsia="en-US"/>
              </w:rPr>
            </w:pPr>
          </w:p>
          <w:p w14:paraId="48133AB1"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Laikoma, kad tiekėjas nuteistas už aukščiau nurodytą nusikalstamą veiką, kai dėl:</w:t>
            </w:r>
          </w:p>
          <w:p w14:paraId="24BF83C0"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22E225B"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E8F373" w14:textId="77777777" w:rsidR="00AB359D" w:rsidRPr="00914BC1" w:rsidRDefault="00AB359D" w:rsidP="00AB359D">
            <w:pPr>
              <w:pStyle w:val="NoSpacing"/>
              <w:jc w:val="both"/>
              <w:rPr>
                <w:rFonts w:ascii="Times New Roman" w:hAnsi="Times New Roman" w:cs="Times New Roman"/>
                <w:b/>
                <w:bCs/>
                <w:sz w:val="20"/>
                <w:szCs w:val="20"/>
                <w:lang w:eastAsia="en-US"/>
              </w:rPr>
            </w:pPr>
          </w:p>
          <w:p w14:paraId="69D035F3"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Tačiau ši nuostata netaikoma, jeigu:</w:t>
            </w:r>
          </w:p>
          <w:p w14:paraId="73B2ADCD"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28C27B59"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įsiskolinimo suma neviršija 50 Eur (penkiasdešimt eurų);</w:t>
            </w:r>
          </w:p>
          <w:p w14:paraId="4802D222" w14:textId="77777777" w:rsidR="00AB359D" w:rsidRPr="00914BC1" w:rsidRDefault="00AB359D" w:rsidP="00AB359D">
            <w:pPr>
              <w:pStyle w:val="NoSpacing"/>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AB359D" w:rsidRPr="00914BC1" w:rsidRDefault="00AB359D" w:rsidP="00AB359D">
            <w:pPr>
              <w:rPr>
                <w:sz w:val="20"/>
                <w:szCs w:val="20"/>
              </w:rPr>
            </w:pPr>
          </w:p>
        </w:tc>
        <w:tc>
          <w:tcPr>
            <w:tcW w:w="2400" w:type="pct"/>
          </w:tcPr>
          <w:p w14:paraId="68D14971" w14:textId="77777777" w:rsidR="00AB359D" w:rsidRPr="00914BC1" w:rsidRDefault="00AB359D" w:rsidP="00AB359D">
            <w:pPr>
              <w:pStyle w:val="NoSpacing"/>
              <w:jc w:val="both"/>
              <w:rPr>
                <w:rFonts w:ascii="Times New Roman" w:hAnsi="Times New Roman" w:cs="Times New Roman"/>
                <w:b/>
                <w:bCs/>
                <w:sz w:val="20"/>
                <w:szCs w:val="20"/>
              </w:rPr>
            </w:pPr>
            <w:r w:rsidRPr="00914BC1">
              <w:rPr>
                <w:rFonts w:ascii="Times New Roman" w:hAnsi="Times New Roman" w:cs="Times New Roman"/>
                <w:sz w:val="20"/>
                <w:szCs w:val="20"/>
              </w:rPr>
              <w:lastRenderedPageBreak/>
              <w:t>1) Dėl įsipareigojimų, susijusių su mokesčių mokėjimu (išskyrus socialinio draudimo įmokas), įvykdymo i</w:t>
            </w:r>
            <w:r w:rsidRPr="00914BC1">
              <w:rPr>
                <w:rFonts w:ascii="Times New Roman" w:hAnsi="Times New Roman" w:cs="Times New Roman"/>
                <w:sz w:val="20"/>
                <w:szCs w:val="20"/>
                <w:lang w:eastAsia="en-US"/>
              </w:rPr>
              <w:t xml:space="preserve">š Lietuvoje įsteigtų subjektų </w:t>
            </w:r>
            <w:r w:rsidRPr="00914BC1">
              <w:rPr>
                <w:rFonts w:ascii="Times New Roman" w:hAnsi="Times New Roman" w:cs="Times New Roman"/>
                <w:sz w:val="20"/>
                <w:szCs w:val="20"/>
              </w:rPr>
              <w:t>prašoma:</w:t>
            </w:r>
          </w:p>
          <w:p w14:paraId="3FFB742E" w14:textId="77777777" w:rsidR="00AB359D" w:rsidRPr="00914BC1" w:rsidRDefault="00AB359D" w:rsidP="00AB359D">
            <w:pPr>
              <w:pStyle w:val="NoSpacing"/>
              <w:jc w:val="both"/>
              <w:rPr>
                <w:rFonts w:ascii="Times New Roman" w:hAnsi="Times New Roman" w:cs="Times New Roman"/>
                <w:b/>
                <w:bCs/>
                <w:sz w:val="20"/>
                <w:szCs w:val="20"/>
              </w:rPr>
            </w:pPr>
          </w:p>
          <w:p w14:paraId="2CA4D36A" w14:textId="77777777" w:rsidR="00AB359D" w:rsidRPr="00914BC1" w:rsidRDefault="00AB359D" w:rsidP="00AB359D">
            <w:pPr>
              <w:pStyle w:val="NoSpacing"/>
              <w:numPr>
                <w:ilvl w:val="0"/>
                <w:numId w:val="26"/>
              </w:numPr>
              <w:tabs>
                <w:tab w:val="left" w:pos="174"/>
              </w:tabs>
              <w:ind w:left="0" w:hanging="46"/>
              <w:jc w:val="both"/>
              <w:rPr>
                <w:rFonts w:ascii="Times New Roman" w:hAnsi="Times New Roman" w:cs="Times New Roman"/>
                <w:sz w:val="20"/>
                <w:szCs w:val="20"/>
              </w:rPr>
            </w:pPr>
            <w:r w:rsidRPr="00914BC1">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A4F6705" w14:textId="77777777" w:rsidR="00AB359D" w:rsidRPr="00914BC1" w:rsidRDefault="00AB359D" w:rsidP="00AB359D">
            <w:pPr>
              <w:pStyle w:val="NoSpacing"/>
              <w:numPr>
                <w:ilvl w:val="0"/>
                <w:numId w:val="26"/>
              </w:numPr>
              <w:tabs>
                <w:tab w:val="left" w:pos="174"/>
              </w:tabs>
              <w:ind w:left="0" w:hanging="46"/>
              <w:jc w:val="both"/>
              <w:rPr>
                <w:rFonts w:ascii="Times New Roman" w:hAnsi="Times New Roman" w:cs="Times New Roman"/>
                <w:sz w:val="20"/>
                <w:szCs w:val="20"/>
              </w:rPr>
            </w:pPr>
            <w:r w:rsidRPr="00914BC1">
              <w:rPr>
                <w:rFonts w:ascii="Times New Roman" w:hAnsi="Times New Roman" w:cs="Times New Roman"/>
                <w:sz w:val="20"/>
                <w:szCs w:val="20"/>
              </w:rPr>
              <w:lastRenderedPageBreak/>
              <w:t>arba valstybės įmonės Registrų centro Lietuvos Respublikos Vyriausybės nustatyta tvarka išduoto dokumento, patvirtinančio jungtinius kompetentingų institucijų tvarkomus duomenis.</w:t>
            </w:r>
          </w:p>
          <w:p w14:paraId="632FF8AA" w14:textId="77777777" w:rsidR="00AB359D" w:rsidRPr="00914BC1" w:rsidRDefault="00AB359D" w:rsidP="00AB359D">
            <w:pPr>
              <w:pStyle w:val="NoSpacing"/>
              <w:jc w:val="both"/>
              <w:rPr>
                <w:rFonts w:ascii="Times New Roman" w:hAnsi="Times New Roman" w:cs="Times New Roman"/>
                <w:sz w:val="20"/>
                <w:szCs w:val="20"/>
              </w:rPr>
            </w:pPr>
          </w:p>
          <w:p w14:paraId="42638765"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7F4E0E45"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institucijos dokumento.</w:t>
            </w:r>
          </w:p>
          <w:p w14:paraId="70867270" w14:textId="77777777" w:rsidR="00AB359D" w:rsidRPr="00914BC1" w:rsidRDefault="00AB359D" w:rsidP="00AB359D">
            <w:pPr>
              <w:pStyle w:val="NoSpacing"/>
              <w:jc w:val="both"/>
              <w:rPr>
                <w:rFonts w:ascii="Times New Roman" w:eastAsia="Yu Mincho" w:hAnsi="Times New Roman" w:cs="Times New Roman"/>
                <w:sz w:val="20"/>
                <w:szCs w:val="20"/>
              </w:rPr>
            </w:pPr>
          </w:p>
          <w:p w14:paraId="70E118D0" w14:textId="77777777" w:rsidR="00AB359D" w:rsidRPr="00914BC1" w:rsidRDefault="00AB359D" w:rsidP="00AB359D">
            <w:pPr>
              <w:pStyle w:val="FootnoteText"/>
              <w:jc w:val="both"/>
              <w:rPr>
                <w:rFonts w:ascii="Times New Roman" w:eastAsia="Calibri"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81D396" w14:textId="77777777" w:rsidR="00AB359D" w:rsidRPr="00914BC1" w:rsidRDefault="00AB359D" w:rsidP="00AB359D">
            <w:pPr>
              <w:pStyle w:val="FootnoteText"/>
              <w:numPr>
                <w:ilvl w:val="0"/>
                <w:numId w:val="28"/>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3D9EC3E2" w14:textId="77777777" w:rsidR="00AB359D" w:rsidRPr="00914BC1" w:rsidRDefault="00AB359D" w:rsidP="00AB359D">
            <w:pPr>
              <w:pStyle w:val="FootnoteText"/>
              <w:numPr>
                <w:ilvl w:val="0"/>
                <w:numId w:val="28"/>
              </w:numPr>
              <w:tabs>
                <w:tab w:val="left" w:pos="741"/>
              </w:tabs>
              <w:ind w:left="0" w:firstLine="360"/>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CD9D41" w14:textId="77777777" w:rsidR="00AB359D" w:rsidRPr="00914BC1" w:rsidRDefault="00AB359D" w:rsidP="00AB359D">
            <w:pPr>
              <w:pStyle w:val="NoSpacing"/>
              <w:jc w:val="both"/>
              <w:rPr>
                <w:rFonts w:ascii="Times New Roman" w:hAnsi="Times New Roman" w:cs="Times New Roman"/>
                <w:sz w:val="20"/>
                <w:szCs w:val="20"/>
              </w:rPr>
            </w:pPr>
          </w:p>
          <w:p w14:paraId="01168C87" w14:textId="77777777" w:rsidR="00AB359D" w:rsidRPr="00914BC1" w:rsidRDefault="00AB359D" w:rsidP="00AB359D">
            <w:pPr>
              <w:pStyle w:val="NoSpacing"/>
              <w:jc w:val="both"/>
              <w:rPr>
                <w:rFonts w:ascii="Times New Roman" w:hAnsi="Times New Roman" w:cs="Times New Roman"/>
                <w:i/>
                <w:iCs/>
                <w:color w:val="000000" w:themeColor="text1"/>
                <w:sz w:val="20"/>
                <w:szCs w:val="20"/>
              </w:rPr>
            </w:pPr>
            <w:r w:rsidRPr="00914BC1">
              <w:rPr>
                <w:rFonts w:ascii="Times New Roman" w:hAnsi="Times New Roman" w:cs="Times New Roman"/>
                <w:sz w:val="20"/>
                <w:szCs w:val="20"/>
              </w:rPr>
              <w:t xml:space="preserve">Nurodyti dokumentai turi būti  išduoti ne anksčiau kaip 120 dienų iki </w:t>
            </w:r>
            <w:r w:rsidRPr="00914BC1">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5919B636" w14:textId="77777777" w:rsidR="00AB359D" w:rsidRPr="00914BC1" w:rsidRDefault="00AB359D" w:rsidP="00AB359D">
            <w:pPr>
              <w:pStyle w:val="NoSpacing"/>
              <w:jc w:val="both"/>
              <w:rPr>
                <w:rFonts w:ascii="Times New Roman" w:hAnsi="Times New Roman" w:cs="Times New Roman"/>
                <w:i/>
                <w:iCs/>
                <w:color w:val="7030A0"/>
                <w:sz w:val="20"/>
                <w:szCs w:val="20"/>
              </w:rPr>
            </w:pPr>
          </w:p>
          <w:p w14:paraId="4A702509" w14:textId="77777777" w:rsidR="00AB359D" w:rsidRPr="00914BC1" w:rsidRDefault="00AB359D" w:rsidP="00AB359D">
            <w:pPr>
              <w:pStyle w:val="NoSpacing"/>
              <w:jc w:val="both"/>
              <w:rPr>
                <w:rFonts w:ascii="Times New Roman" w:hAnsi="Times New Roman" w:cs="Times New Roman"/>
                <w:b/>
                <w:bCs/>
                <w:sz w:val="20"/>
                <w:szCs w:val="20"/>
              </w:rPr>
            </w:pPr>
            <w:r w:rsidRPr="00914BC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B49B365" w14:textId="77777777" w:rsidR="00AB359D" w:rsidRPr="00914BC1" w:rsidRDefault="00AB359D" w:rsidP="00AB359D">
            <w:pPr>
              <w:pStyle w:val="NoSpacing"/>
              <w:jc w:val="both"/>
              <w:rPr>
                <w:rFonts w:ascii="Times New Roman" w:hAnsi="Times New Roman" w:cs="Times New Roman"/>
                <w:b/>
                <w:bCs/>
                <w:sz w:val="20"/>
                <w:szCs w:val="20"/>
              </w:rPr>
            </w:pPr>
          </w:p>
          <w:p w14:paraId="6573FD76" w14:textId="77777777" w:rsidR="00AB359D" w:rsidRPr="00914BC1" w:rsidRDefault="00AB359D" w:rsidP="00AB359D">
            <w:pPr>
              <w:pStyle w:val="NoSpacing"/>
              <w:jc w:val="both"/>
              <w:rPr>
                <w:rFonts w:ascii="Times New Roman" w:hAnsi="Times New Roman" w:cs="Times New Roman"/>
                <w:b/>
                <w:bCs/>
                <w:sz w:val="20"/>
                <w:szCs w:val="20"/>
              </w:rPr>
            </w:pPr>
            <w:r w:rsidRPr="00914BC1">
              <w:rPr>
                <w:rFonts w:ascii="Times New Roman" w:hAnsi="Times New Roman" w:cs="Times New Roman"/>
                <w:bCs/>
                <w:sz w:val="20"/>
                <w:szCs w:val="20"/>
              </w:rPr>
              <w:t>2) Dėl įsipareigojimų, susijusių su socialinio draudimo įmokų mokėjimu, įvykdymo i</w:t>
            </w:r>
            <w:r w:rsidRPr="00914BC1">
              <w:rPr>
                <w:rFonts w:ascii="Times New Roman" w:hAnsi="Times New Roman" w:cs="Times New Roman"/>
                <w:sz w:val="20"/>
                <w:szCs w:val="20"/>
                <w:lang w:eastAsia="en-US"/>
              </w:rPr>
              <w:t xml:space="preserve">š Lietuvoje įsteigtų subjektų </w:t>
            </w:r>
            <w:r w:rsidRPr="00914BC1">
              <w:rPr>
                <w:rFonts w:ascii="Times New Roman" w:hAnsi="Times New Roman" w:cs="Times New Roman"/>
                <w:bCs/>
                <w:sz w:val="20"/>
                <w:szCs w:val="20"/>
              </w:rPr>
              <w:t>prašoma:</w:t>
            </w:r>
          </w:p>
          <w:p w14:paraId="2DCF748E" w14:textId="77777777" w:rsidR="00AB359D" w:rsidRPr="00914BC1" w:rsidRDefault="00AB359D" w:rsidP="00AB359D">
            <w:pPr>
              <w:pStyle w:val="NoSpacing"/>
              <w:jc w:val="both"/>
              <w:rPr>
                <w:rFonts w:ascii="Times New Roman" w:hAnsi="Times New Roman" w:cs="Times New Roman"/>
                <w:bCs/>
                <w:sz w:val="20"/>
                <w:szCs w:val="20"/>
              </w:rPr>
            </w:pPr>
            <w:r w:rsidRPr="00914BC1">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14BC1">
                <w:rPr>
                  <w:rStyle w:val="Hyperlink"/>
                  <w:rFonts w:ascii="Times New Roman" w:hAnsi="Times New Roman" w:cs="Times New Roman"/>
                  <w:bCs/>
                  <w:color w:val="000000"/>
                  <w:sz w:val="20"/>
                  <w:szCs w:val="20"/>
                </w:rPr>
                <w:t>http://draudejai.sodra.lt/draudeju_viesi_duomenys/</w:t>
              </w:r>
            </w:hyperlink>
            <w:r w:rsidRPr="00914BC1">
              <w:rPr>
                <w:rFonts w:ascii="Times New Roman" w:hAnsi="Times New Roman" w:cs="Times New Roman"/>
                <w:bCs/>
                <w:sz w:val="20"/>
                <w:szCs w:val="20"/>
              </w:rPr>
              <w:t>.</w:t>
            </w:r>
          </w:p>
          <w:p w14:paraId="0AB73984" w14:textId="77777777" w:rsidR="00AB359D" w:rsidRPr="00914BC1" w:rsidRDefault="00AB359D" w:rsidP="00AB359D">
            <w:pPr>
              <w:pStyle w:val="NoSpacing"/>
              <w:jc w:val="both"/>
              <w:rPr>
                <w:rFonts w:ascii="Times New Roman" w:hAnsi="Times New Roman" w:cs="Times New Roman"/>
                <w:b/>
                <w:bCs/>
                <w:sz w:val="20"/>
                <w:szCs w:val="20"/>
              </w:rPr>
            </w:pPr>
          </w:p>
          <w:p w14:paraId="32262CD5"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92C3D6" w14:textId="77777777" w:rsidR="00AB359D" w:rsidRPr="00914BC1" w:rsidRDefault="00AB359D" w:rsidP="00AB359D">
            <w:pPr>
              <w:pStyle w:val="NoSpacing"/>
              <w:jc w:val="both"/>
              <w:rPr>
                <w:rFonts w:ascii="Times New Roman" w:hAnsi="Times New Roman" w:cs="Times New Roman"/>
                <w:b/>
                <w:bCs/>
                <w:sz w:val="20"/>
                <w:szCs w:val="20"/>
              </w:rPr>
            </w:pPr>
          </w:p>
          <w:p w14:paraId="026FEE7E"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1D1418" w14:textId="77777777" w:rsidR="00AB359D" w:rsidRPr="00914BC1" w:rsidRDefault="00AB359D" w:rsidP="00AB359D">
            <w:pPr>
              <w:pStyle w:val="NoSpacing"/>
              <w:jc w:val="both"/>
              <w:rPr>
                <w:rFonts w:ascii="Times New Roman" w:hAnsi="Times New Roman" w:cs="Times New Roman"/>
                <w:b/>
                <w:bCs/>
                <w:sz w:val="20"/>
                <w:szCs w:val="20"/>
              </w:rPr>
            </w:pPr>
          </w:p>
          <w:p w14:paraId="459898AA"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0A25883B"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kompetentingos institucijos dokumento.</w:t>
            </w:r>
          </w:p>
          <w:p w14:paraId="5CE7E412" w14:textId="77777777" w:rsidR="00AB359D" w:rsidRPr="00914BC1" w:rsidRDefault="00AB359D" w:rsidP="00AB359D">
            <w:pPr>
              <w:pStyle w:val="NoSpacing"/>
              <w:jc w:val="both"/>
              <w:rPr>
                <w:rFonts w:ascii="Times New Roman" w:hAnsi="Times New Roman" w:cs="Times New Roman"/>
                <w:b/>
                <w:bCs/>
                <w:sz w:val="20"/>
                <w:szCs w:val="20"/>
              </w:rPr>
            </w:pPr>
          </w:p>
          <w:p w14:paraId="47257FEC" w14:textId="77777777" w:rsidR="00AB359D" w:rsidRPr="00914BC1" w:rsidRDefault="00AB359D" w:rsidP="00AB359D">
            <w:pPr>
              <w:pStyle w:val="FootnoteText"/>
              <w:jc w:val="both"/>
              <w:rPr>
                <w:rFonts w:ascii="Times New Roman"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A96478" w14:textId="77777777" w:rsidR="00AB359D" w:rsidRPr="00914BC1" w:rsidRDefault="00AB359D" w:rsidP="00AB359D">
            <w:pPr>
              <w:pStyle w:val="FootnoteText"/>
              <w:numPr>
                <w:ilvl w:val="0"/>
                <w:numId w:val="29"/>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717FFA00" w14:textId="77777777" w:rsidR="00AB359D" w:rsidRPr="00914BC1" w:rsidRDefault="00AB359D" w:rsidP="00AB359D">
            <w:pPr>
              <w:pStyle w:val="FootnoteText"/>
              <w:numPr>
                <w:ilvl w:val="0"/>
                <w:numId w:val="29"/>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A6CADC" w14:textId="77777777" w:rsidR="00AB359D" w:rsidRPr="00914BC1" w:rsidRDefault="00AB359D" w:rsidP="00AB359D">
            <w:pPr>
              <w:pStyle w:val="NoSpacing"/>
              <w:jc w:val="both"/>
              <w:rPr>
                <w:rFonts w:ascii="Times New Roman" w:hAnsi="Times New Roman" w:cs="Times New Roman"/>
                <w:b/>
                <w:bCs/>
                <w:sz w:val="20"/>
                <w:szCs w:val="20"/>
              </w:rPr>
            </w:pPr>
          </w:p>
          <w:p w14:paraId="7AC1334F" w14:textId="77777777" w:rsidR="00AB359D" w:rsidRPr="00914BC1" w:rsidRDefault="00AB359D" w:rsidP="00AB359D">
            <w:pPr>
              <w:pStyle w:val="NoSpacing"/>
              <w:jc w:val="both"/>
              <w:rPr>
                <w:rFonts w:ascii="Times New Roman" w:hAnsi="Times New Roman" w:cs="Times New Roman"/>
                <w:b/>
                <w:bCs/>
                <w:sz w:val="20"/>
                <w:szCs w:val="20"/>
              </w:rPr>
            </w:pPr>
          </w:p>
          <w:p w14:paraId="60DA5249" w14:textId="77777777" w:rsidR="00AB359D" w:rsidRPr="00914BC1" w:rsidRDefault="00AB359D" w:rsidP="00AB359D">
            <w:pPr>
              <w:pStyle w:val="NoSpacing"/>
              <w:jc w:val="both"/>
              <w:rPr>
                <w:rFonts w:ascii="Times New Roman" w:hAnsi="Times New Roman" w:cs="Times New Roman"/>
                <w:i/>
                <w:iCs/>
                <w:color w:val="7030A0"/>
                <w:sz w:val="20"/>
                <w:szCs w:val="20"/>
              </w:rPr>
            </w:pPr>
            <w:r w:rsidRPr="00914BC1">
              <w:rPr>
                <w:rFonts w:ascii="Times New Roman" w:hAnsi="Times New Roman" w:cs="Times New Roman"/>
                <w:sz w:val="20"/>
                <w:szCs w:val="20"/>
              </w:rPr>
              <w:t xml:space="preserve">Nurodyti dokumentai turi būti  išduoti ne anksčiau kaip 120 dienų iki </w:t>
            </w:r>
            <w:r w:rsidRPr="00914BC1">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3293ACA3" w14:textId="77777777" w:rsidR="00AB359D" w:rsidRPr="00914BC1" w:rsidRDefault="00AB359D" w:rsidP="00AB359D">
            <w:pPr>
              <w:pStyle w:val="NoSpacing"/>
              <w:jc w:val="both"/>
              <w:rPr>
                <w:rFonts w:ascii="Times New Roman" w:hAnsi="Times New Roman" w:cs="Times New Roman"/>
                <w:b/>
                <w:bCs/>
                <w:sz w:val="20"/>
                <w:szCs w:val="20"/>
              </w:rPr>
            </w:pPr>
          </w:p>
          <w:p w14:paraId="6652B531"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DFDF9B0" w14:textId="77777777" w:rsidR="00AB359D" w:rsidRPr="00914BC1" w:rsidRDefault="00AB359D" w:rsidP="00AB359D">
            <w:pPr>
              <w:pStyle w:val="NoSpacing"/>
              <w:jc w:val="both"/>
              <w:rPr>
                <w:rFonts w:ascii="Times New Roman" w:hAnsi="Times New Roman" w:cs="Times New Roman"/>
                <w:b/>
                <w:bCs/>
                <w:sz w:val="20"/>
                <w:szCs w:val="20"/>
              </w:rPr>
            </w:pPr>
          </w:p>
          <w:p w14:paraId="63608317" w14:textId="77777777" w:rsidR="00AB359D" w:rsidRPr="00914BC1" w:rsidRDefault="00AB359D" w:rsidP="00AB359D">
            <w:pPr>
              <w:pStyle w:val="NoSpacing"/>
              <w:jc w:val="both"/>
              <w:rPr>
                <w:rFonts w:ascii="Times New Roman" w:hAnsi="Times New Roman" w:cs="Times New Roman"/>
                <w:b/>
                <w:sz w:val="20"/>
                <w:szCs w:val="20"/>
              </w:rPr>
            </w:pPr>
            <w:r w:rsidRPr="00914BC1">
              <w:rPr>
                <w:rFonts w:ascii="Times New Roman" w:hAnsi="Times New Roman" w:cs="Times New Roman"/>
                <w:b/>
                <w:sz w:val="20"/>
                <w:szCs w:val="20"/>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7114268" w14:textId="2F444329" w:rsidR="00AB359D" w:rsidRPr="00914BC1" w:rsidRDefault="00AB359D" w:rsidP="00AB359D">
            <w:pPr>
              <w:pStyle w:val="NoSpacing"/>
              <w:jc w:val="both"/>
              <w:rPr>
                <w:rFonts w:ascii="Times New Roman" w:hAnsi="Times New Roman" w:cs="Times New Roman"/>
                <w:sz w:val="20"/>
                <w:szCs w:val="20"/>
              </w:rPr>
            </w:pPr>
          </w:p>
        </w:tc>
        <w:tc>
          <w:tcPr>
            <w:tcW w:w="750" w:type="pct"/>
          </w:tcPr>
          <w:p w14:paraId="4C2D6DD1" w14:textId="77777777" w:rsidR="00AB359D" w:rsidRPr="00914BC1" w:rsidRDefault="00AB359D" w:rsidP="00AB359D">
            <w:pPr>
              <w:rPr>
                <w:sz w:val="20"/>
                <w:szCs w:val="20"/>
              </w:rPr>
            </w:pPr>
            <w:r w:rsidRPr="00914BC1">
              <w:rPr>
                <w:sz w:val="20"/>
                <w:szCs w:val="20"/>
              </w:rPr>
              <w:lastRenderedPageBreak/>
              <w:t>Tiekėjas, kiekvienas tiekėjų grupės narys ir kiekvienas kitas ūkio subjektas, kurio pajėgumais remiasi tiekėjas.</w:t>
            </w:r>
          </w:p>
        </w:tc>
      </w:tr>
      <w:tr w:rsidR="00AB359D" w:rsidRPr="00914BC1" w14:paraId="690D460F" w14:textId="77777777" w:rsidTr="00A12B48">
        <w:tc>
          <w:tcPr>
            <w:tcW w:w="250" w:type="pct"/>
          </w:tcPr>
          <w:p w14:paraId="54A1FF0F" w14:textId="31F35612" w:rsidR="00AB359D" w:rsidRPr="00914BC1" w:rsidRDefault="00AB359D" w:rsidP="00AB359D">
            <w:pPr>
              <w:rPr>
                <w:sz w:val="20"/>
                <w:szCs w:val="20"/>
              </w:rPr>
            </w:pPr>
            <w:r w:rsidRPr="00914BC1">
              <w:rPr>
                <w:sz w:val="20"/>
                <w:szCs w:val="20"/>
              </w:rPr>
              <w:lastRenderedPageBreak/>
              <w:t>4.</w:t>
            </w:r>
          </w:p>
        </w:tc>
        <w:tc>
          <w:tcPr>
            <w:tcW w:w="1600" w:type="pct"/>
          </w:tcPr>
          <w:p w14:paraId="3B94D0F6"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1.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1 punktas </w:t>
            </w:r>
            <w:r w:rsidRPr="00AB359D">
              <w:rPr>
                <w:rFonts w:ascii="Times New Roman" w:eastAsia="Yu Mincho" w:hAnsi="Times New Roman" w:cs="Times New Roman"/>
                <w:sz w:val="20"/>
                <w:szCs w:val="20"/>
              </w:rPr>
              <w:t>(EBVPD III dalies C10 punktas)):</w:t>
            </w:r>
          </w:p>
          <w:p w14:paraId="572143AF" w14:textId="77777777" w:rsidR="00AB359D" w:rsidRPr="00AB359D" w:rsidRDefault="00AB359D" w:rsidP="00914BC1">
            <w:pPr>
              <w:pStyle w:val="NoSpacing"/>
              <w:jc w:val="both"/>
              <w:rPr>
                <w:rFonts w:ascii="Times New Roman" w:eastAsia="Yu Mincho" w:hAnsi="Times New Roman" w:cs="Times New Roman"/>
                <w:sz w:val="20"/>
                <w:szCs w:val="20"/>
              </w:rPr>
            </w:pPr>
          </w:p>
          <w:p w14:paraId="322E7401"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su kitais tiekėjais yra sudaręs susitarimų, kuriais siekiama iškreipti konkurenciją atliekamame pirkime, ir perkančioji organizacija dėl to turi įtikinamų duomenų.</w:t>
            </w:r>
          </w:p>
          <w:p w14:paraId="3B2525A0" w14:textId="77777777" w:rsidR="00AB359D" w:rsidRPr="00AB359D" w:rsidRDefault="00AB359D" w:rsidP="00914BC1">
            <w:pPr>
              <w:pStyle w:val="NoSpacing"/>
              <w:jc w:val="both"/>
              <w:rPr>
                <w:rFonts w:ascii="Times New Roman" w:eastAsia="Yu Mincho" w:hAnsi="Times New Roman" w:cs="Times New Roman"/>
                <w:sz w:val="20"/>
                <w:szCs w:val="20"/>
              </w:rPr>
            </w:pPr>
          </w:p>
          <w:p w14:paraId="1B214E1C"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lastRenderedPageBreak/>
              <w:t xml:space="preserve">2.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2 punktas </w:t>
            </w:r>
            <w:r w:rsidRPr="00AB359D">
              <w:rPr>
                <w:rFonts w:ascii="Times New Roman" w:eastAsia="Yu Mincho" w:hAnsi="Times New Roman" w:cs="Times New Roman"/>
                <w:sz w:val="20"/>
                <w:szCs w:val="20"/>
              </w:rPr>
              <w:t>(EBVPD III dalies C12 punktas)):</w:t>
            </w:r>
          </w:p>
          <w:p w14:paraId="67BE399F" w14:textId="77777777" w:rsidR="00AB359D" w:rsidRPr="00AB359D" w:rsidRDefault="00AB359D" w:rsidP="00914BC1">
            <w:pPr>
              <w:pStyle w:val="NoSpacing"/>
              <w:jc w:val="both"/>
              <w:rPr>
                <w:rFonts w:ascii="Times New Roman" w:eastAsia="Yu Mincho" w:hAnsi="Times New Roman" w:cs="Times New Roman"/>
                <w:sz w:val="20"/>
                <w:szCs w:val="20"/>
              </w:rPr>
            </w:pPr>
          </w:p>
          <w:p w14:paraId="07B58479" w14:textId="77777777" w:rsidR="00AB359D" w:rsidRPr="00AB359D" w:rsidRDefault="00AB359D" w:rsidP="00914BC1">
            <w:pPr>
              <w:pStyle w:val="NoSpacing"/>
              <w:jc w:val="both"/>
              <w:rPr>
                <w:rFonts w:ascii="Times New Roman" w:eastAsia="Yu Mincho" w:hAnsi="Times New Roman" w:cs="Times New Roman"/>
                <w:b/>
                <w:bCs/>
                <w:sz w:val="20"/>
                <w:szCs w:val="20"/>
              </w:rPr>
            </w:pPr>
            <w:r w:rsidRPr="00AB359D">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59A7C529"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1443A05F" w14:textId="77777777" w:rsidR="00AB359D" w:rsidRPr="00AB359D" w:rsidRDefault="00AB359D" w:rsidP="00914BC1">
            <w:pPr>
              <w:pStyle w:val="NoSpacing"/>
              <w:jc w:val="both"/>
              <w:rPr>
                <w:rFonts w:ascii="Times New Roman" w:eastAsia="Yu Mincho" w:hAnsi="Times New Roman" w:cs="Times New Roman"/>
                <w:sz w:val="20"/>
                <w:szCs w:val="20"/>
              </w:rPr>
            </w:pPr>
          </w:p>
          <w:p w14:paraId="016C1443"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3.</w:t>
            </w:r>
            <w:r w:rsidRPr="00AB359D">
              <w:rPr>
                <w:rFonts w:ascii="Times New Roman" w:eastAsia="Yu Mincho" w:hAnsi="Times New Roman" w:cs="Times New Roman"/>
                <w:sz w:val="20"/>
                <w:szCs w:val="20"/>
              </w:rPr>
              <w:t xml:space="preserve"> Tiekėjas šalinamas iš pirkimo procedūrų, jei (</w:t>
            </w:r>
            <w:r w:rsidRPr="00AB359D">
              <w:rPr>
                <w:rFonts w:ascii="Times New Roman" w:eastAsia="Yu Mincho" w:hAnsi="Times New Roman" w:cs="Times New Roman"/>
                <w:b/>
                <w:bCs/>
                <w:sz w:val="20"/>
                <w:szCs w:val="20"/>
              </w:rPr>
              <w:t xml:space="preserve">VPĮ 46 straipsnio 4 dalies 3 punktas </w:t>
            </w:r>
            <w:r w:rsidRPr="00AB359D">
              <w:rPr>
                <w:rFonts w:ascii="Times New Roman" w:eastAsia="Yu Mincho" w:hAnsi="Times New Roman" w:cs="Times New Roman"/>
                <w:sz w:val="20"/>
                <w:szCs w:val="20"/>
              </w:rPr>
              <w:t>(EBVPD III dalies C13 punktas)):</w:t>
            </w:r>
          </w:p>
          <w:p w14:paraId="2A520736" w14:textId="77777777" w:rsidR="00AB359D" w:rsidRPr="00AB359D" w:rsidRDefault="00AB359D" w:rsidP="00914BC1">
            <w:pPr>
              <w:pStyle w:val="NoSpacing"/>
              <w:jc w:val="both"/>
              <w:rPr>
                <w:rFonts w:ascii="Times New Roman" w:eastAsia="Yu Mincho" w:hAnsi="Times New Roman" w:cs="Times New Roman"/>
                <w:sz w:val="20"/>
                <w:szCs w:val="20"/>
              </w:rPr>
            </w:pPr>
          </w:p>
          <w:p w14:paraId="27EB774A"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Pažeista konkurencija, kaip nustatyta VPĮ 27 straipsnio 3 ir 4 dalyse, ir atitinkamos padėties negalima ištaisyti.</w:t>
            </w:r>
          </w:p>
          <w:p w14:paraId="0F4C1A9B" w14:textId="77777777" w:rsidR="00AB359D" w:rsidRPr="00AB359D" w:rsidRDefault="00AB359D" w:rsidP="00914BC1">
            <w:pPr>
              <w:pStyle w:val="NoSpacing"/>
              <w:jc w:val="both"/>
              <w:rPr>
                <w:rFonts w:ascii="Times New Roman" w:eastAsia="Yu Mincho" w:hAnsi="Times New Roman" w:cs="Times New Roman"/>
                <w:sz w:val="20"/>
                <w:szCs w:val="20"/>
              </w:rPr>
            </w:pPr>
          </w:p>
          <w:p w14:paraId="75A5576D"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4.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4 punktas </w:t>
            </w:r>
            <w:r w:rsidRPr="00AB359D">
              <w:rPr>
                <w:rFonts w:ascii="Times New Roman" w:eastAsia="Yu Mincho" w:hAnsi="Times New Roman" w:cs="Times New Roman"/>
                <w:sz w:val="20"/>
                <w:szCs w:val="20"/>
              </w:rPr>
              <w:t>(EBVPD III dalies C15 punktas)):</w:t>
            </w:r>
          </w:p>
          <w:p w14:paraId="6317F21C" w14:textId="77777777" w:rsidR="00AB359D" w:rsidRPr="00AB359D" w:rsidRDefault="00AB359D" w:rsidP="00914BC1">
            <w:pPr>
              <w:pStyle w:val="NoSpacing"/>
              <w:jc w:val="both"/>
              <w:rPr>
                <w:rFonts w:ascii="Times New Roman" w:eastAsia="Yu Mincho" w:hAnsi="Times New Roman" w:cs="Times New Roman"/>
                <w:sz w:val="20"/>
                <w:szCs w:val="20"/>
              </w:rPr>
            </w:pPr>
          </w:p>
          <w:p w14:paraId="28B007FF"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2F83BA" w14:textId="77777777" w:rsidR="00AB359D" w:rsidRPr="00AB359D" w:rsidRDefault="00AB359D" w:rsidP="00914BC1">
            <w:pPr>
              <w:pStyle w:val="NoSpacing"/>
              <w:jc w:val="both"/>
              <w:rPr>
                <w:rFonts w:ascii="Times New Roman" w:eastAsia="Yu Mincho" w:hAnsi="Times New Roman" w:cs="Times New Roman"/>
                <w:bCs/>
                <w:sz w:val="20"/>
                <w:szCs w:val="20"/>
              </w:rPr>
            </w:pPr>
            <w:r w:rsidRPr="00AB359D">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w:t>
            </w:r>
            <w:r w:rsidRPr="00AB359D">
              <w:rPr>
                <w:rFonts w:ascii="Times New Roman" w:eastAsia="Yu Mincho" w:hAnsi="Times New Roman" w:cs="Times New Roman"/>
                <w:bCs/>
                <w:sz w:val="20"/>
                <w:szCs w:val="20"/>
              </w:rPr>
              <w:lastRenderedPageBreak/>
              <w:t xml:space="preserve">per pastaruosius vienus metus buvo pašalintas iš pirkimo ar koncesijos suteikimo procedūrų. </w:t>
            </w:r>
          </w:p>
          <w:p w14:paraId="2DDD31FD" w14:textId="77777777" w:rsidR="00AB359D" w:rsidRPr="00AB359D" w:rsidRDefault="00AB359D" w:rsidP="00914BC1">
            <w:pPr>
              <w:pStyle w:val="NoSpacing"/>
              <w:jc w:val="both"/>
              <w:rPr>
                <w:rFonts w:ascii="Times New Roman" w:eastAsia="Yu Mincho" w:hAnsi="Times New Roman" w:cs="Times New Roman"/>
                <w:bCs/>
                <w:sz w:val="20"/>
                <w:szCs w:val="20"/>
              </w:rPr>
            </w:pPr>
            <w:r w:rsidRPr="00AB359D">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9D39253" w14:textId="77777777" w:rsidR="00AB359D" w:rsidRPr="00AB359D" w:rsidRDefault="00AB359D" w:rsidP="00914BC1">
            <w:pPr>
              <w:pStyle w:val="NoSpacing"/>
              <w:jc w:val="both"/>
              <w:rPr>
                <w:rFonts w:ascii="Times New Roman" w:eastAsia="Yu Mincho" w:hAnsi="Times New Roman" w:cs="Times New Roman"/>
                <w:sz w:val="20"/>
                <w:szCs w:val="20"/>
              </w:rPr>
            </w:pPr>
          </w:p>
          <w:p w14:paraId="64A144B4"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5.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5 punktas </w:t>
            </w:r>
            <w:r w:rsidRPr="00AB359D">
              <w:rPr>
                <w:rFonts w:ascii="Times New Roman" w:eastAsia="Yu Mincho" w:hAnsi="Times New Roman" w:cs="Times New Roman"/>
                <w:sz w:val="20"/>
                <w:szCs w:val="20"/>
              </w:rPr>
              <w:t>(EBVPD III dalies C15 punktas)):</w:t>
            </w:r>
          </w:p>
          <w:p w14:paraId="19D5A355" w14:textId="77777777" w:rsidR="00AB359D" w:rsidRPr="00AB359D" w:rsidRDefault="00AB359D" w:rsidP="00914BC1">
            <w:pPr>
              <w:pStyle w:val="NoSpacing"/>
              <w:jc w:val="both"/>
              <w:rPr>
                <w:rFonts w:ascii="Times New Roman" w:eastAsia="Yu Mincho" w:hAnsi="Times New Roman" w:cs="Times New Roman"/>
                <w:sz w:val="20"/>
                <w:szCs w:val="20"/>
              </w:rPr>
            </w:pPr>
          </w:p>
          <w:p w14:paraId="33E7A39C"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87C6632" w14:textId="77777777" w:rsidR="00AB359D" w:rsidRPr="00AB359D" w:rsidRDefault="00AB359D" w:rsidP="00914BC1">
            <w:pPr>
              <w:pStyle w:val="NoSpacing"/>
              <w:jc w:val="both"/>
              <w:rPr>
                <w:rFonts w:ascii="Times New Roman" w:eastAsia="Yu Mincho" w:hAnsi="Times New Roman" w:cs="Times New Roman"/>
                <w:sz w:val="20"/>
                <w:szCs w:val="20"/>
              </w:rPr>
            </w:pPr>
          </w:p>
          <w:p w14:paraId="376973CA"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6.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6 punktas </w:t>
            </w:r>
            <w:r w:rsidRPr="00AB359D">
              <w:rPr>
                <w:rFonts w:ascii="Times New Roman" w:eastAsia="Yu Mincho" w:hAnsi="Times New Roman" w:cs="Times New Roman"/>
                <w:sz w:val="20"/>
                <w:szCs w:val="20"/>
              </w:rPr>
              <w:t>(EBVPD III dalies C14 punktas)):</w:t>
            </w:r>
          </w:p>
          <w:p w14:paraId="638BEE3D" w14:textId="77777777" w:rsidR="00AB359D" w:rsidRPr="00AB359D" w:rsidRDefault="00AB359D" w:rsidP="00914BC1">
            <w:pPr>
              <w:pStyle w:val="NoSpacing"/>
              <w:jc w:val="both"/>
              <w:rPr>
                <w:rFonts w:ascii="Times New Roman" w:eastAsia="Yu Mincho" w:hAnsi="Times New Roman" w:cs="Times New Roman"/>
                <w:sz w:val="20"/>
                <w:szCs w:val="20"/>
              </w:rPr>
            </w:pPr>
          </w:p>
          <w:p w14:paraId="0A3F7C8B"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w:t>
            </w:r>
            <w:r w:rsidRPr="00AB359D">
              <w:rPr>
                <w:rFonts w:ascii="Times New Roman" w:eastAsia="Yu Mincho" w:hAnsi="Times New Roman" w:cs="Times New Roman"/>
                <w:sz w:val="20"/>
                <w:szCs w:val="20"/>
              </w:rPr>
              <w:lastRenderedPageBreak/>
              <w:t xml:space="preserve">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99A6EE"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1A5C868" w14:textId="77777777" w:rsidR="00AB359D" w:rsidRPr="00AB359D" w:rsidRDefault="00AB359D" w:rsidP="00914BC1">
            <w:pPr>
              <w:pStyle w:val="NoSpacing"/>
              <w:jc w:val="both"/>
              <w:rPr>
                <w:rFonts w:ascii="Times New Roman" w:eastAsia="Yu Mincho" w:hAnsi="Times New Roman" w:cs="Times New Roman"/>
                <w:sz w:val="20"/>
                <w:szCs w:val="20"/>
              </w:rPr>
            </w:pPr>
          </w:p>
          <w:p w14:paraId="300636B8"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7.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a papunktis </w:t>
            </w:r>
            <w:r w:rsidRPr="00AB359D">
              <w:rPr>
                <w:rFonts w:ascii="Times New Roman" w:eastAsia="Yu Mincho" w:hAnsi="Times New Roman" w:cs="Times New Roman"/>
                <w:sz w:val="20"/>
                <w:szCs w:val="20"/>
              </w:rPr>
              <w:t>(EBVPD III dalies C11 punktas)):</w:t>
            </w:r>
          </w:p>
          <w:p w14:paraId="796DEAC3" w14:textId="77777777" w:rsidR="00AB359D" w:rsidRPr="00AB359D" w:rsidRDefault="00AB359D" w:rsidP="00914BC1">
            <w:pPr>
              <w:pStyle w:val="NoSpacing"/>
              <w:jc w:val="both"/>
              <w:rPr>
                <w:rFonts w:ascii="Times New Roman" w:eastAsia="Yu Mincho" w:hAnsi="Times New Roman" w:cs="Times New Roman"/>
                <w:sz w:val="20"/>
                <w:szCs w:val="20"/>
              </w:rPr>
            </w:pPr>
          </w:p>
          <w:p w14:paraId="08D42458"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D82EDDA" w14:textId="77777777" w:rsidR="00AB359D" w:rsidRPr="00AB359D" w:rsidRDefault="00AB359D" w:rsidP="00914BC1">
            <w:pPr>
              <w:pStyle w:val="NoSpacing"/>
              <w:jc w:val="both"/>
              <w:rPr>
                <w:rFonts w:ascii="Times New Roman" w:eastAsia="Yu Mincho" w:hAnsi="Times New Roman" w:cs="Times New Roman"/>
                <w:sz w:val="20"/>
                <w:szCs w:val="20"/>
              </w:rPr>
            </w:pPr>
          </w:p>
          <w:p w14:paraId="32EBB2A4"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8.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b papunktis </w:t>
            </w:r>
            <w:r w:rsidRPr="00AB359D">
              <w:rPr>
                <w:rFonts w:ascii="Times New Roman" w:eastAsia="Yu Mincho" w:hAnsi="Times New Roman" w:cs="Times New Roman"/>
                <w:sz w:val="20"/>
                <w:szCs w:val="20"/>
              </w:rPr>
              <w:t>(EBVPD III dalies C11 punktas)):</w:t>
            </w:r>
          </w:p>
          <w:p w14:paraId="17310D61" w14:textId="77777777" w:rsidR="00AB359D" w:rsidRPr="00AB359D" w:rsidRDefault="00AB359D" w:rsidP="00914BC1">
            <w:pPr>
              <w:pStyle w:val="NoSpacing"/>
              <w:jc w:val="both"/>
              <w:rPr>
                <w:rFonts w:ascii="Times New Roman" w:eastAsia="Yu Mincho" w:hAnsi="Times New Roman" w:cs="Times New Roman"/>
                <w:sz w:val="20"/>
                <w:szCs w:val="20"/>
              </w:rPr>
            </w:pPr>
          </w:p>
          <w:p w14:paraId="4FDB06DF"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B359D">
              <w:rPr>
                <w:rFonts w:ascii="Times New Roman" w:eastAsia="Yu Mincho" w:hAnsi="Times New Roman" w:cs="Times New Roman"/>
                <w:sz w:val="20"/>
                <w:szCs w:val="20"/>
                <w:vertAlign w:val="superscript"/>
              </w:rPr>
              <w:t>1</w:t>
            </w:r>
            <w:r w:rsidRPr="00AB359D">
              <w:rPr>
                <w:rFonts w:ascii="Times New Roman" w:eastAsia="Yu Mincho" w:hAnsi="Times New Roman" w:cs="Times New Roman"/>
                <w:sz w:val="20"/>
                <w:szCs w:val="20"/>
              </w:rPr>
              <w:t xml:space="preserve"> straipsnio 1 dalyje.</w:t>
            </w:r>
          </w:p>
          <w:p w14:paraId="20A3818A" w14:textId="77777777" w:rsidR="00AB359D" w:rsidRPr="00AB359D" w:rsidRDefault="00AB359D" w:rsidP="00914BC1">
            <w:pPr>
              <w:pStyle w:val="NoSpacing"/>
              <w:jc w:val="both"/>
              <w:rPr>
                <w:rFonts w:ascii="Times New Roman" w:eastAsia="Yu Mincho" w:hAnsi="Times New Roman" w:cs="Times New Roman"/>
                <w:b/>
                <w:bCs/>
                <w:sz w:val="20"/>
                <w:szCs w:val="20"/>
              </w:rPr>
            </w:pPr>
          </w:p>
          <w:p w14:paraId="3BAD4D85"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9.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c papunktis </w:t>
            </w:r>
            <w:r w:rsidRPr="00AB359D">
              <w:rPr>
                <w:rFonts w:ascii="Times New Roman" w:eastAsia="Yu Mincho" w:hAnsi="Times New Roman" w:cs="Times New Roman"/>
                <w:sz w:val="20"/>
                <w:szCs w:val="20"/>
              </w:rPr>
              <w:t>(EBVPD III dalies C11 punktas)):</w:t>
            </w:r>
          </w:p>
          <w:p w14:paraId="0283BE9D" w14:textId="77777777" w:rsidR="00AB359D" w:rsidRPr="00AB359D" w:rsidRDefault="00AB359D" w:rsidP="00914BC1">
            <w:pPr>
              <w:pStyle w:val="NoSpacing"/>
              <w:jc w:val="both"/>
              <w:rPr>
                <w:rFonts w:ascii="Times New Roman" w:eastAsia="Yu Mincho" w:hAnsi="Times New Roman" w:cs="Times New Roman"/>
                <w:sz w:val="20"/>
                <w:szCs w:val="20"/>
              </w:rPr>
            </w:pPr>
          </w:p>
          <w:p w14:paraId="1334319A"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lastRenderedPageBreak/>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545FAD00" w14:textId="77777777" w:rsidR="00AB359D" w:rsidRPr="00AB359D" w:rsidRDefault="00AB359D" w:rsidP="00914BC1">
            <w:pPr>
              <w:pStyle w:val="NoSpacing"/>
              <w:jc w:val="both"/>
              <w:rPr>
                <w:rFonts w:ascii="Times New Roman" w:eastAsia="Yu Mincho" w:hAnsi="Times New Roman" w:cs="Times New Roman"/>
                <w:i/>
                <w:iCs/>
                <w:sz w:val="20"/>
                <w:szCs w:val="20"/>
              </w:rPr>
            </w:pPr>
          </w:p>
          <w:p w14:paraId="757CB17D" w14:textId="77777777" w:rsidR="00AB359D" w:rsidRPr="00AB359D" w:rsidRDefault="00AB359D" w:rsidP="00914BC1">
            <w:pPr>
              <w:pStyle w:val="NoSpacing"/>
              <w:jc w:val="both"/>
              <w:rPr>
                <w:rFonts w:ascii="Times New Roman" w:eastAsia="Yu Mincho" w:hAnsi="Times New Roman" w:cs="Times New Roman"/>
                <w:i/>
                <w:iCs/>
                <w:sz w:val="20"/>
                <w:szCs w:val="20"/>
              </w:rPr>
            </w:pPr>
            <w:r w:rsidRPr="00AB359D">
              <w:rPr>
                <w:rFonts w:ascii="Times New Roman" w:eastAsia="Yu Mincho" w:hAnsi="Times New Roman" w:cs="Times New Roman"/>
                <w:i/>
                <w:iCs/>
                <w:sz w:val="20"/>
                <w:szCs w:val="20"/>
              </w:rPr>
              <w:t>Kai priimtu ir įsiteisėjusiu teismo sprendimu tiekėjui yra nustatytas šių pašalinimo pagrindų laikotarpis, perkančioji organizacija tiekėją iš pirkimo procedūros šalina teismo sprendime nurodytą laikotarpį.</w:t>
            </w:r>
          </w:p>
          <w:p w14:paraId="65C2B53E" w14:textId="4BB1F61B" w:rsidR="00AB359D" w:rsidRPr="00914BC1" w:rsidRDefault="00AB359D" w:rsidP="00914BC1">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i/>
                <w:iCs/>
                <w:sz w:val="20"/>
                <w:szCs w:val="20"/>
                <w:lang w:eastAsia="en-US"/>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2400" w:type="pct"/>
          </w:tcPr>
          <w:p w14:paraId="70D82A0F" w14:textId="77777777" w:rsidR="00914BC1" w:rsidRPr="00914BC1" w:rsidRDefault="00914BC1" w:rsidP="00914BC1">
            <w:pPr>
              <w:pStyle w:val="NoSpacing"/>
              <w:jc w:val="both"/>
              <w:rPr>
                <w:rFonts w:ascii="Times New Roman" w:hAnsi="Times New Roman" w:cs="Times New Roman"/>
                <w:sz w:val="20"/>
                <w:szCs w:val="20"/>
              </w:rPr>
            </w:pPr>
            <w:r w:rsidRPr="00914BC1">
              <w:rPr>
                <w:rFonts w:ascii="Times New Roman" w:hAnsi="Times New Roman" w:cs="Times New Roman"/>
                <w:sz w:val="20"/>
                <w:szCs w:val="20"/>
              </w:rPr>
              <w:lastRenderedPageBreak/>
              <w:t>Iš Lietuvoje įsteigtų subjektų įrodančių dokumentų nereikalaujama. Užtenka pateikto EBVPD.</w:t>
            </w:r>
          </w:p>
          <w:p w14:paraId="2FD2827A" w14:textId="77777777" w:rsidR="00914BC1" w:rsidRPr="00914BC1" w:rsidRDefault="00914BC1" w:rsidP="00914BC1">
            <w:pPr>
              <w:pStyle w:val="NoSpacing"/>
              <w:jc w:val="both"/>
              <w:rPr>
                <w:rFonts w:ascii="Times New Roman" w:hAnsi="Times New Roman" w:cs="Times New Roman"/>
                <w:sz w:val="20"/>
                <w:szCs w:val="20"/>
              </w:rPr>
            </w:pPr>
          </w:p>
          <w:p w14:paraId="39E45411" w14:textId="77777777" w:rsidR="00914BC1" w:rsidRPr="00914BC1" w:rsidRDefault="00914BC1" w:rsidP="00914BC1">
            <w:pPr>
              <w:pStyle w:val="NoSpacing"/>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dalies 4 punkte nurodytu pašalinimo pagrindu, be kita ko, gali būti atsižvelgiama į pagal VPĮ 52 straipsnį skelbiamą informaciją: </w:t>
            </w:r>
          </w:p>
          <w:p w14:paraId="0779F08A" w14:textId="77777777" w:rsidR="00914BC1" w:rsidRPr="00914BC1" w:rsidRDefault="00914BC1" w:rsidP="00914BC1">
            <w:pPr>
              <w:pStyle w:val="NoSpacing"/>
              <w:jc w:val="both"/>
              <w:rPr>
                <w:rFonts w:ascii="Times New Roman" w:hAnsi="Times New Roman" w:cs="Times New Roman"/>
                <w:b/>
                <w:bCs/>
                <w:sz w:val="20"/>
                <w:szCs w:val="20"/>
              </w:rPr>
            </w:pPr>
          </w:p>
          <w:p w14:paraId="6C0D81DF" w14:textId="77777777" w:rsidR="00914BC1" w:rsidRPr="00914BC1" w:rsidRDefault="00914BC1" w:rsidP="00914BC1">
            <w:pPr>
              <w:pStyle w:val="NoSpacing"/>
              <w:jc w:val="both"/>
              <w:rPr>
                <w:rFonts w:ascii="Times New Roman" w:hAnsi="Times New Roman" w:cs="Times New Roman"/>
                <w:sz w:val="20"/>
                <w:szCs w:val="20"/>
                <w:u w:val="single"/>
              </w:rPr>
            </w:pPr>
            <w:hyperlink r:id="rId12" w:history="1">
              <w:r w:rsidRPr="00914BC1">
                <w:rPr>
                  <w:rStyle w:val="Hyperlink"/>
                  <w:rFonts w:ascii="Times New Roman" w:hAnsi="Times New Roman" w:cs="Times New Roman"/>
                  <w:sz w:val="20"/>
                  <w:szCs w:val="20"/>
                </w:rPr>
                <w:t>https://vpt.lrv.lt/melaginga-informacija-pateikusiu-tiekeju-sarasas-3</w:t>
              </w:r>
            </w:hyperlink>
          </w:p>
          <w:p w14:paraId="5D3C3A80" w14:textId="77777777" w:rsidR="00914BC1" w:rsidRPr="00914BC1" w:rsidRDefault="00914BC1" w:rsidP="00914BC1">
            <w:pPr>
              <w:pStyle w:val="NoSpacing"/>
              <w:jc w:val="both"/>
              <w:rPr>
                <w:rFonts w:ascii="Times New Roman" w:hAnsi="Times New Roman" w:cs="Times New Roman"/>
                <w:sz w:val="20"/>
                <w:szCs w:val="20"/>
              </w:rPr>
            </w:pPr>
          </w:p>
          <w:p w14:paraId="6A9D2F51" w14:textId="77777777" w:rsidR="00914BC1" w:rsidRPr="00914BC1" w:rsidRDefault="00914BC1" w:rsidP="00914BC1">
            <w:pPr>
              <w:pStyle w:val="NoSpacing"/>
              <w:jc w:val="both"/>
              <w:rPr>
                <w:rFonts w:ascii="Times New Roman" w:hAnsi="Times New Roman" w:cs="Times New Roman"/>
                <w:bCs/>
                <w:iCs/>
                <w:sz w:val="20"/>
                <w:szCs w:val="20"/>
              </w:rPr>
            </w:pPr>
          </w:p>
          <w:p w14:paraId="2B2D2911" w14:textId="77777777" w:rsidR="00914BC1" w:rsidRPr="00914BC1" w:rsidRDefault="00914BC1" w:rsidP="00914BC1">
            <w:pPr>
              <w:pStyle w:val="NoSpacing"/>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dalyje 6 punkte nurodytu pašalinimo pagrindu, gali būti atsižvelgiama į pagal VPĮ 91 straipsnį skelbiamą informaciją: </w:t>
            </w:r>
          </w:p>
          <w:p w14:paraId="7E8D4791" w14:textId="77777777" w:rsidR="00914BC1" w:rsidRPr="00914BC1" w:rsidRDefault="00914BC1" w:rsidP="00914BC1">
            <w:pPr>
              <w:pStyle w:val="NoSpacing"/>
              <w:jc w:val="both"/>
              <w:rPr>
                <w:rFonts w:ascii="Times New Roman" w:hAnsi="Times New Roman" w:cs="Times New Roman"/>
                <w:sz w:val="20"/>
                <w:szCs w:val="20"/>
              </w:rPr>
            </w:pPr>
          </w:p>
          <w:p w14:paraId="0CFF7014" w14:textId="77777777" w:rsidR="00914BC1" w:rsidRPr="00914BC1" w:rsidRDefault="00914BC1" w:rsidP="00914BC1">
            <w:pPr>
              <w:pStyle w:val="NoSpacing"/>
              <w:jc w:val="both"/>
              <w:rPr>
                <w:rFonts w:ascii="Times New Roman" w:hAnsi="Times New Roman" w:cs="Times New Roman"/>
                <w:sz w:val="20"/>
                <w:szCs w:val="20"/>
                <w:u w:val="single"/>
              </w:rPr>
            </w:pPr>
            <w:hyperlink r:id="rId13" w:history="1">
              <w:r w:rsidRPr="00914BC1">
                <w:rPr>
                  <w:rStyle w:val="Hyperlink"/>
                  <w:rFonts w:ascii="Times New Roman" w:hAnsi="Times New Roman" w:cs="Times New Roman"/>
                  <w:sz w:val="20"/>
                  <w:szCs w:val="20"/>
                </w:rPr>
                <w:t>https://vpt.lrv.lt/lt/nuorodos/kiti-duomenys/powerbi/nepatikimi-tiekejai-1</w:t>
              </w:r>
            </w:hyperlink>
          </w:p>
          <w:p w14:paraId="3E7B600B" w14:textId="77777777" w:rsidR="00914BC1" w:rsidRPr="00914BC1" w:rsidRDefault="00914BC1" w:rsidP="00914BC1">
            <w:pPr>
              <w:pStyle w:val="NoSpacing"/>
              <w:jc w:val="both"/>
              <w:rPr>
                <w:rFonts w:ascii="Times New Roman" w:hAnsi="Times New Roman" w:cs="Times New Roman"/>
                <w:sz w:val="20"/>
                <w:szCs w:val="20"/>
              </w:rPr>
            </w:pPr>
          </w:p>
          <w:p w14:paraId="1E20695A" w14:textId="77777777" w:rsidR="00914BC1" w:rsidRPr="00914BC1" w:rsidRDefault="00914BC1" w:rsidP="00914BC1">
            <w:pPr>
              <w:pStyle w:val="NoSpacing"/>
              <w:jc w:val="both"/>
              <w:rPr>
                <w:rFonts w:ascii="Times New Roman" w:hAnsi="Times New Roman" w:cs="Times New Roman"/>
                <w:sz w:val="20"/>
                <w:szCs w:val="20"/>
              </w:rPr>
            </w:pPr>
            <w:hyperlink r:id="rId14" w:history="1">
              <w:r w:rsidRPr="00914BC1">
                <w:rPr>
                  <w:rStyle w:val="Hyperlink"/>
                  <w:rFonts w:ascii="Times New Roman" w:hAnsi="Times New Roman" w:cs="Times New Roman"/>
                  <w:sz w:val="20"/>
                  <w:szCs w:val="20"/>
                </w:rPr>
                <w:t>https://vpt.lrv.lt/lt/pasalinimo-pagrindai-1/nepatikimu-koncesininku-sarasas-1/nepatikimu-koncesininku-sarasas</w:t>
              </w:r>
            </w:hyperlink>
          </w:p>
          <w:p w14:paraId="5C7675FD" w14:textId="77777777" w:rsidR="00914BC1" w:rsidRPr="00914BC1" w:rsidRDefault="00914BC1" w:rsidP="00914BC1">
            <w:pPr>
              <w:pStyle w:val="NoSpacing"/>
              <w:jc w:val="both"/>
              <w:rPr>
                <w:rFonts w:ascii="Times New Roman" w:hAnsi="Times New Roman" w:cs="Times New Roman"/>
                <w:b/>
                <w:bCs/>
                <w:iCs/>
                <w:sz w:val="20"/>
                <w:szCs w:val="20"/>
              </w:rPr>
            </w:pPr>
          </w:p>
          <w:p w14:paraId="47995203" w14:textId="77777777" w:rsidR="00914BC1" w:rsidRPr="00914BC1" w:rsidRDefault="00914BC1" w:rsidP="00914BC1">
            <w:pPr>
              <w:pStyle w:val="NoSpacing"/>
              <w:jc w:val="both"/>
              <w:rPr>
                <w:rFonts w:ascii="Times New Roman" w:hAnsi="Times New Roman" w:cs="Times New Roman"/>
                <w:b/>
                <w:bCs/>
                <w:iCs/>
                <w:sz w:val="20"/>
                <w:szCs w:val="20"/>
              </w:rPr>
            </w:pPr>
          </w:p>
          <w:p w14:paraId="5FEC1488" w14:textId="77777777" w:rsidR="00914BC1" w:rsidRPr="00914BC1" w:rsidRDefault="00914BC1" w:rsidP="00914BC1">
            <w:pPr>
              <w:pStyle w:val="NoSpacing"/>
              <w:jc w:val="both"/>
              <w:rPr>
                <w:rFonts w:ascii="Times New Roman" w:hAnsi="Times New Roman" w:cs="Times New Roman"/>
                <w:sz w:val="20"/>
                <w:szCs w:val="20"/>
              </w:rPr>
            </w:pPr>
            <w:r w:rsidRPr="00914BC1">
              <w:rPr>
                <w:rFonts w:ascii="Times New Roman" w:hAnsi="Times New Roman" w:cs="Times New Roman"/>
                <w:b/>
                <w:bCs/>
                <w:sz w:val="20"/>
                <w:szCs w:val="20"/>
              </w:rPr>
              <w:t>Priimant sprendimus dėl tiekėjo pašalinimo iš pirkimo procedūros VPĮ 46 straipsnio 4 dalies 7 punkto a papunktyje nurodytu pašalinimo pagrindu, be kita ko, atsižvelgiama į nacionalinėje duomenų bazėje adresu:</w:t>
            </w:r>
            <w:r w:rsidRPr="00914BC1">
              <w:rPr>
                <w:rFonts w:ascii="Times New Roman" w:hAnsi="Times New Roman" w:cs="Times New Roman"/>
                <w:sz w:val="20"/>
                <w:szCs w:val="20"/>
              </w:rPr>
              <w:t xml:space="preserve"> </w:t>
            </w:r>
            <w:hyperlink r:id="rId15" w:history="1">
              <w:r w:rsidRPr="00914BC1">
                <w:rPr>
                  <w:rStyle w:val="Hyperlink"/>
                  <w:rFonts w:ascii="Times New Roman" w:hAnsi="Times New Roman" w:cs="Times New Roman"/>
                  <w:sz w:val="20"/>
                  <w:szCs w:val="20"/>
                </w:rPr>
                <w:t>https://www.registrucentras.lt/jar/p/index.php</w:t>
              </w:r>
            </w:hyperlink>
          </w:p>
          <w:p w14:paraId="7EDC7E45" w14:textId="77777777" w:rsidR="00914BC1" w:rsidRPr="00914BC1" w:rsidRDefault="00914BC1" w:rsidP="00914BC1">
            <w:pPr>
              <w:pStyle w:val="NoSpacing"/>
              <w:jc w:val="both"/>
              <w:rPr>
                <w:rFonts w:ascii="Times New Roman" w:hAnsi="Times New Roman" w:cs="Times New Roman"/>
                <w:sz w:val="20"/>
                <w:szCs w:val="20"/>
              </w:rPr>
            </w:pPr>
            <w:r w:rsidRPr="00914BC1">
              <w:rPr>
                <w:rFonts w:ascii="Times New Roman" w:hAnsi="Times New Roman" w:cs="Times New Roman"/>
                <w:sz w:val="20"/>
                <w:szCs w:val="20"/>
              </w:rPr>
              <w:t>paskelbtą informaciją, taip pat į šiame informaciniame pranešime pateiktą informaciją:</w:t>
            </w:r>
          </w:p>
          <w:p w14:paraId="6BE5073D" w14:textId="77777777" w:rsidR="00914BC1" w:rsidRPr="00914BC1" w:rsidRDefault="00914BC1" w:rsidP="00914BC1">
            <w:pPr>
              <w:pStyle w:val="NoSpacing"/>
              <w:jc w:val="both"/>
              <w:rPr>
                <w:rFonts w:ascii="Times New Roman" w:hAnsi="Times New Roman" w:cs="Times New Roman"/>
                <w:sz w:val="20"/>
                <w:szCs w:val="20"/>
              </w:rPr>
            </w:pPr>
            <w:hyperlink r:id="rId16" w:history="1">
              <w:r w:rsidRPr="00914BC1">
                <w:rPr>
                  <w:rStyle w:val="Hyperlink"/>
                  <w:rFonts w:ascii="Times New Roman" w:hAnsi="Times New Roman" w:cs="Times New Roman"/>
                  <w:sz w:val="20"/>
                  <w:szCs w:val="20"/>
                </w:rPr>
                <w:t>https://vpt.lrv.lt/lt/naujienos-3/finansiniu-ataskaitu-nepateikimas-gali-tapti-kliutimi-dalyvauti-viesuosiuose-pirkimuose/</w:t>
              </w:r>
            </w:hyperlink>
          </w:p>
          <w:p w14:paraId="4C5397D6" w14:textId="77777777" w:rsidR="00914BC1" w:rsidRPr="00914BC1" w:rsidRDefault="00914BC1" w:rsidP="00914BC1">
            <w:pPr>
              <w:pStyle w:val="NoSpacing"/>
              <w:jc w:val="both"/>
              <w:rPr>
                <w:rFonts w:ascii="Times New Roman" w:hAnsi="Times New Roman" w:cs="Times New Roman"/>
                <w:b/>
                <w:bCs/>
                <w:iCs/>
                <w:sz w:val="20"/>
                <w:szCs w:val="20"/>
              </w:rPr>
            </w:pPr>
          </w:p>
          <w:p w14:paraId="3DF4BD24" w14:textId="77777777" w:rsidR="00914BC1" w:rsidRPr="00914BC1" w:rsidRDefault="00914BC1" w:rsidP="00914BC1">
            <w:pPr>
              <w:pStyle w:val="NoSpacing"/>
              <w:jc w:val="both"/>
              <w:rPr>
                <w:rFonts w:ascii="Times New Roman" w:hAnsi="Times New Roman" w:cs="Times New Roman"/>
                <w:b/>
                <w:bCs/>
                <w:iCs/>
                <w:sz w:val="20"/>
                <w:szCs w:val="20"/>
              </w:rPr>
            </w:pPr>
          </w:p>
          <w:p w14:paraId="7108E418" w14:textId="77777777" w:rsidR="00914BC1" w:rsidRPr="00914BC1" w:rsidRDefault="00914BC1" w:rsidP="00914BC1">
            <w:pPr>
              <w:pStyle w:val="NoSpacing"/>
              <w:jc w:val="both"/>
              <w:rPr>
                <w:rFonts w:ascii="Times New Roman" w:hAnsi="Times New Roman" w:cs="Times New Roman"/>
                <w:sz w:val="20"/>
                <w:szCs w:val="20"/>
              </w:rPr>
            </w:pPr>
            <w:r w:rsidRPr="00914BC1">
              <w:rPr>
                <w:rFonts w:ascii="Times New Roman" w:hAnsi="Times New Roman" w:cs="Times New Roman"/>
                <w:b/>
                <w:bCs/>
                <w:sz w:val="20"/>
                <w:szCs w:val="20"/>
              </w:rPr>
              <w:t>Priimant sprendimus dėl tiekėjo pašalinimo iš pirkimo procedūros VPĮ 46 straipsnio 4 dalies 7 punkto b papunktyje nurodytu pašalinimo pagrindu, be kita ko, atsižvelgiama į nacionalinėje duomenų bazėje adresu:</w:t>
            </w:r>
            <w:r w:rsidRPr="00914BC1">
              <w:rPr>
                <w:rFonts w:ascii="Times New Roman" w:hAnsi="Times New Roman" w:cs="Times New Roman"/>
                <w:sz w:val="20"/>
                <w:szCs w:val="20"/>
              </w:rPr>
              <w:t xml:space="preserve"> </w:t>
            </w:r>
            <w:hyperlink r:id="rId17" w:history="1">
              <w:r w:rsidRPr="00914BC1">
                <w:rPr>
                  <w:rStyle w:val="Hyperlink"/>
                  <w:rFonts w:ascii="Times New Roman" w:hAnsi="Times New Roman" w:cs="Times New Roman"/>
                  <w:sz w:val="20"/>
                  <w:szCs w:val="20"/>
                </w:rPr>
                <w:t>https://www.vmi.lt/evmi/mokesciu-moketoju-informacija</w:t>
              </w:r>
            </w:hyperlink>
            <w:r w:rsidRPr="00914BC1">
              <w:rPr>
                <w:rFonts w:ascii="Times New Roman" w:hAnsi="Times New Roman" w:cs="Times New Roman"/>
                <w:sz w:val="20"/>
                <w:szCs w:val="20"/>
              </w:rPr>
              <w:t xml:space="preserve"> skelbiamą informaciją.</w:t>
            </w:r>
          </w:p>
          <w:p w14:paraId="7D235AA3" w14:textId="77777777" w:rsidR="00914BC1" w:rsidRPr="00914BC1" w:rsidRDefault="00914BC1" w:rsidP="00914BC1">
            <w:pPr>
              <w:pStyle w:val="NoSpacing"/>
              <w:jc w:val="both"/>
              <w:rPr>
                <w:rFonts w:ascii="Times New Roman" w:hAnsi="Times New Roman" w:cs="Times New Roman"/>
                <w:sz w:val="20"/>
                <w:szCs w:val="20"/>
              </w:rPr>
            </w:pPr>
          </w:p>
          <w:p w14:paraId="50590B09" w14:textId="77777777" w:rsidR="00914BC1" w:rsidRPr="00914BC1" w:rsidRDefault="00914BC1" w:rsidP="00914BC1">
            <w:pPr>
              <w:pStyle w:val="NoSpacing"/>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p>
          <w:p w14:paraId="79B000B5" w14:textId="030940CC" w:rsidR="00AB359D" w:rsidRPr="00914BC1" w:rsidRDefault="00914BC1" w:rsidP="00914BC1">
            <w:pPr>
              <w:pStyle w:val="NoSpacing"/>
              <w:jc w:val="both"/>
              <w:rPr>
                <w:rFonts w:ascii="Times New Roman" w:hAnsi="Times New Roman" w:cs="Times New Roman"/>
                <w:sz w:val="20"/>
                <w:szCs w:val="20"/>
              </w:rPr>
            </w:pPr>
            <w:hyperlink r:id="rId18" w:history="1">
              <w:r w:rsidRPr="00914BC1">
                <w:rPr>
                  <w:rStyle w:val="Hyperlink"/>
                  <w:rFonts w:ascii="Times New Roman" w:hAnsi="Times New Roman" w:cs="Times New Roman"/>
                  <w:sz w:val="20"/>
                  <w:szCs w:val="20"/>
                </w:rPr>
                <w:t>https://kt.gov.lt/lt/atviri-duomenys/diskvalifikavimas-is-viesuju-pirkimu</w:t>
              </w:r>
            </w:hyperlink>
            <w:r w:rsidRPr="00914BC1">
              <w:rPr>
                <w:rFonts w:ascii="Times New Roman" w:hAnsi="Times New Roman" w:cs="Times New Roman"/>
                <w:sz w:val="20"/>
                <w:szCs w:val="20"/>
              </w:rPr>
              <w:t xml:space="preserve"> skelbiamą informaciją.</w:t>
            </w:r>
          </w:p>
        </w:tc>
        <w:tc>
          <w:tcPr>
            <w:tcW w:w="750" w:type="pct"/>
          </w:tcPr>
          <w:p w14:paraId="70182340" w14:textId="02DA385C" w:rsidR="00AB359D" w:rsidRPr="00914BC1" w:rsidRDefault="00914BC1" w:rsidP="00AB359D">
            <w:pPr>
              <w:rPr>
                <w:sz w:val="20"/>
                <w:szCs w:val="20"/>
              </w:rPr>
            </w:pPr>
            <w:r w:rsidRPr="00914BC1">
              <w:rPr>
                <w:sz w:val="20"/>
                <w:szCs w:val="20"/>
              </w:rPr>
              <w:lastRenderedPageBreak/>
              <w:t>Tiekėjas, kiekvienas tiekėjų grupės narys ir kiekvienas kitas ūkio subjektas, kurio pajėgumais remiasi tiekėjas.</w:t>
            </w:r>
          </w:p>
        </w:tc>
      </w:tr>
    </w:tbl>
    <w:p w14:paraId="1F10C100" w14:textId="54A12C40" w:rsidR="00C23B46" w:rsidRDefault="00A9790E" w:rsidP="00922E02">
      <w:pPr>
        <w:tabs>
          <w:tab w:val="left" w:pos="8099"/>
        </w:tabs>
        <w:suppressAutoHyphens/>
        <w:spacing w:after="40"/>
        <w:jc w:val="left"/>
        <w:rPr>
          <w:rFonts w:eastAsia="Times New Roman"/>
          <w:b/>
          <w:bCs/>
          <w:u w:color="000000"/>
          <w:lang w:eastAsia="en-GB"/>
          <w14:textOutline w14:w="12700" w14:cap="flat" w14:cmpd="sng" w14:algn="ctr">
            <w14:noFill/>
            <w14:prstDash w14:val="solid"/>
            <w14:miter w14:lim="400000"/>
          </w14:textOutline>
        </w:rPr>
      </w:pPr>
      <w:r>
        <w:rPr>
          <w:rFonts w:eastAsia="Times New Roman"/>
          <w:b/>
          <w:bCs/>
          <w:u w:color="000000"/>
          <w:lang w:eastAsia="en-GB"/>
          <w14:textOutline w14:w="12700" w14:cap="flat" w14:cmpd="sng" w14:algn="ctr">
            <w14:noFill/>
            <w14:prstDash w14:val="solid"/>
            <w14:miter w14:lim="400000"/>
          </w14:textOutline>
        </w:rPr>
        <w:lastRenderedPageBreak/>
        <w:tab/>
      </w:r>
    </w:p>
    <w:p w14:paraId="0FB54BDC" w14:textId="77777777" w:rsidR="00983725" w:rsidRPr="00BC28BE" w:rsidRDefault="00983725" w:rsidP="00983725">
      <w:pPr>
        <w:pStyle w:val="Heading"/>
        <w:jc w:val="center"/>
        <w:rPr>
          <w:color w:val="auto"/>
          <w:lang w:val="lt-LT"/>
        </w:rPr>
      </w:pPr>
      <w:r w:rsidRPr="00C643BE">
        <w:rPr>
          <w:color w:val="auto"/>
          <w:lang w:val="lt-LT"/>
        </w:rPr>
        <w:t>PIRKIMO SĄLYGŲ</w:t>
      </w:r>
      <w:r>
        <w:rPr>
          <w:color w:val="auto"/>
          <w:lang w:val="lt-LT"/>
        </w:rPr>
        <w:t xml:space="preserve"> </w:t>
      </w:r>
      <w:r w:rsidRPr="00C643BE">
        <w:rPr>
          <w:color w:val="auto"/>
          <w:lang w:val="lt-LT"/>
        </w:rPr>
        <w:t>PRIEDAS „KVALIFIKACIJOS REIKALAVIMAI TIEKĖJUI“</w:t>
      </w:r>
    </w:p>
    <w:tbl>
      <w:tblPr>
        <w:tblStyle w:val="TableGrid3"/>
        <w:tblW w:w="5000" w:type="pct"/>
        <w:tblLook w:val="04A0" w:firstRow="1" w:lastRow="0" w:firstColumn="1" w:lastColumn="0" w:noHBand="0" w:noVBand="1"/>
      </w:tblPr>
      <w:tblGrid>
        <w:gridCol w:w="599"/>
        <w:gridCol w:w="4696"/>
        <w:gridCol w:w="5304"/>
        <w:gridCol w:w="4529"/>
      </w:tblGrid>
      <w:tr w:rsidR="00983725" w:rsidRPr="0062657B" w14:paraId="4537AA7F" w14:textId="77777777" w:rsidTr="006B4F6C">
        <w:trPr>
          <w:cantSplit/>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2BF81C" w14:textId="77777777" w:rsidR="00983725" w:rsidRPr="0062657B" w:rsidRDefault="00983725" w:rsidP="006B4F6C">
            <w:pPr>
              <w:spacing w:before="60" w:after="60"/>
              <w:rPr>
                <w:b/>
                <w:bCs/>
              </w:rPr>
            </w:pPr>
            <w:r w:rsidRPr="0062657B">
              <w:rPr>
                <w:b/>
                <w:bCs/>
              </w:rPr>
              <w:t>Eil. Nr.</w:t>
            </w: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DA250F" w14:textId="77777777" w:rsidR="00983725" w:rsidRPr="0062657B" w:rsidRDefault="00983725" w:rsidP="006B4F6C">
            <w:pPr>
              <w:spacing w:before="60" w:after="60"/>
              <w:jc w:val="center"/>
              <w:rPr>
                <w:rFonts w:eastAsiaTheme="minorHAnsi"/>
                <w:b/>
                <w:bCs/>
              </w:rPr>
            </w:pPr>
            <w:r w:rsidRPr="0062657B">
              <w:rPr>
                <w:b/>
                <w:bCs/>
              </w:rPr>
              <w:t>Reikalavimas</w:t>
            </w:r>
          </w:p>
        </w:tc>
        <w:tc>
          <w:tcPr>
            <w:tcW w:w="17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CC96F3" w14:textId="77777777" w:rsidR="00983725" w:rsidRPr="0062657B" w:rsidRDefault="00983725" w:rsidP="006B4F6C">
            <w:pPr>
              <w:autoSpaceDE w:val="0"/>
              <w:autoSpaceDN w:val="0"/>
              <w:adjustRightInd w:val="0"/>
              <w:jc w:val="center"/>
              <w:rPr>
                <w:b/>
                <w:bCs/>
              </w:rPr>
            </w:pPr>
            <w:r w:rsidRPr="0062657B">
              <w:rPr>
                <w:b/>
                <w:bCs/>
              </w:rPr>
              <w:t>Atitik</w:t>
            </w:r>
            <w:r>
              <w:rPr>
                <w:b/>
                <w:bCs/>
              </w:rPr>
              <w:t>t</w:t>
            </w:r>
            <w:r w:rsidRPr="0062657B">
              <w:rPr>
                <w:b/>
                <w:bCs/>
              </w:rPr>
              <w:t>į pagrindžiantys dokumentai</w:t>
            </w:r>
          </w:p>
        </w:tc>
        <w:tc>
          <w:tcPr>
            <w:tcW w:w="149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C7D4B4" w14:textId="77777777" w:rsidR="00983725" w:rsidRPr="0062657B" w:rsidRDefault="00983725" w:rsidP="006B4F6C">
            <w:pPr>
              <w:autoSpaceDE w:val="0"/>
              <w:autoSpaceDN w:val="0"/>
              <w:adjustRightInd w:val="0"/>
              <w:rPr>
                <w:b/>
                <w:bCs/>
              </w:rPr>
            </w:pPr>
            <w:r w:rsidRPr="0062657B">
              <w:rPr>
                <w:b/>
                <w:bCs/>
              </w:rPr>
              <w:t>Subjektas, kuris turi atitikti reikalavimą</w:t>
            </w:r>
          </w:p>
        </w:tc>
      </w:tr>
      <w:tr w:rsidR="00AA75C9" w:rsidRPr="0062657B" w14:paraId="41402E81" w14:textId="77777777" w:rsidTr="00071E9D">
        <w:trPr>
          <w:trHeight w:val="4243"/>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4B151" w14:textId="77777777" w:rsidR="00AA75C9" w:rsidRPr="0062657B" w:rsidRDefault="00AA75C9" w:rsidP="006B4F6C">
            <w:pPr>
              <w:tabs>
                <w:tab w:val="left" w:pos="324"/>
              </w:tabs>
            </w:pPr>
            <w:r w:rsidRPr="0062657B">
              <w:t>1.</w:t>
            </w: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76855" w14:textId="77777777" w:rsidR="00AA75C9" w:rsidRPr="0024666F" w:rsidRDefault="00AA75C9" w:rsidP="0024666F">
            <w:pPr>
              <w:tabs>
                <w:tab w:val="left" w:pos="172"/>
              </w:tabs>
              <w:snapToGrid w:val="0"/>
              <w:rPr>
                <w:color w:val="000000"/>
              </w:rPr>
            </w:pPr>
            <w:r w:rsidRPr="0024666F">
              <w:rPr>
                <w:color w:val="000000"/>
              </w:rPr>
              <w:t>Tiekėjas turi pasiūlyti kvalifikuotus specialistus, kurie turi atitikti žemiau nurodytus reikalavimus.</w:t>
            </w:r>
          </w:p>
          <w:p w14:paraId="20EA4E50" w14:textId="77777777" w:rsidR="00AA75C9" w:rsidRPr="0024666F" w:rsidRDefault="00AA75C9" w:rsidP="0024666F">
            <w:pPr>
              <w:tabs>
                <w:tab w:val="left" w:pos="172"/>
              </w:tabs>
              <w:snapToGrid w:val="0"/>
              <w:rPr>
                <w:color w:val="000000"/>
              </w:rPr>
            </w:pPr>
          </w:p>
          <w:p w14:paraId="324D83A7" w14:textId="57CB06D6" w:rsidR="00AA75C9" w:rsidRPr="00E04D24" w:rsidRDefault="00AA75C9" w:rsidP="0024666F">
            <w:pPr>
              <w:tabs>
                <w:tab w:val="left" w:pos="172"/>
              </w:tabs>
              <w:snapToGrid w:val="0"/>
              <w:rPr>
                <w:b/>
                <w:bCs/>
                <w:color w:val="000000"/>
              </w:rPr>
            </w:pPr>
            <w:r w:rsidRPr="0024666F">
              <w:rPr>
                <w:color w:val="000000"/>
              </w:rPr>
              <w:t>Tas pats specialistas gali būti teikiamas į daugiau nei vieną specialisto poziciją, jeigu Tiekėjo siūlomas specialistas atitinka daugiau nei vienai specialisto pozicijai keliamus reikalavimus.</w:t>
            </w:r>
          </w:p>
        </w:tc>
        <w:tc>
          <w:tcPr>
            <w:tcW w:w="17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5814A" w14:textId="77777777" w:rsidR="00AA75C9" w:rsidRPr="0024666F" w:rsidRDefault="00AA75C9" w:rsidP="0024666F">
            <w:pPr>
              <w:tabs>
                <w:tab w:val="left" w:pos="172"/>
              </w:tabs>
              <w:snapToGrid w:val="0"/>
              <w:rPr>
                <w:i/>
                <w:iCs/>
                <w:color w:val="000000"/>
              </w:rPr>
            </w:pPr>
            <w:r w:rsidRPr="0024666F">
              <w:rPr>
                <w:color w:val="000000"/>
              </w:rPr>
              <w:t xml:space="preserve">Tiekėjo siūlomų specialistų sąrašas pagal </w:t>
            </w:r>
            <w:r w:rsidRPr="0024666F">
              <w:rPr>
                <w:color w:val="000000"/>
                <w:u w:val="single"/>
              </w:rPr>
              <w:t>Pirkimo sąlygose pateiktą formą</w:t>
            </w:r>
            <w:r w:rsidRPr="0024666F">
              <w:rPr>
                <w:color w:val="000000"/>
              </w:rPr>
              <w:t xml:space="preserve"> </w:t>
            </w:r>
            <w:r w:rsidRPr="0024666F">
              <w:rPr>
                <w:i/>
                <w:iCs/>
                <w:color w:val="000000"/>
              </w:rPr>
              <w:t>(priedas. Tiekėjo siūlomų specialistų sąrašas).</w:t>
            </w:r>
          </w:p>
          <w:p w14:paraId="593DDFB4" w14:textId="77777777" w:rsidR="00AA75C9" w:rsidRPr="0024666F" w:rsidRDefault="00AA75C9" w:rsidP="0024666F">
            <w:pPr>
              <w:tabs>
                <w:tab w:val="left" w:pos="172"/>
              </w:tabs>
              <w:snapToGrid w:val="0"/>
              <w:rPr>
                <w:b/>
                <w:bCs/>
                <w:color w:val="000000"/>
              </w:rPr>
            </w:pPr>
          </w:p>
          <w:p w14:paraId="7046D1A0" w14:textId="35BBE4D7" w:rsidR="00AA75C9" w:rsidRDefault="00AA75C9" w:rsidP="0024666F">
            <w:pPr>
              <w:tabs>
                <w:tab w:val="left" w:pos="172"/>
              </w:tabs>
              <w:snapToGrid w:val="0"/>
              <w:rPr>
                <w:color w:val="000000"/>
              </w:rPr>
            </w:pPr>
            <w:r w:rsidRPr="0024666F">
              <w:rPr>
                <w:color w:val="000000"/>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p w14:paraId="52634082" w14:textId="77777777" w:rsidR="00AA75C9" w:rsidRDefault="00AA75C9" w:rsidP="0024666F">
            <w:pPr>
              <w:rPr>
                <w:color w:val="000000"/>
              </w:rPr>
            </w:pPr>
          </w:p>
          <w:p w14:paraId="19C8DF93" w14:textId="44AE9717" w:rsidR="00AA75C9" w:rsidRPr="0024666F" w:rsidRDefault="00AA75C9" w:rsidP="0024666F">
            <w:pPr>
              <w:tabs>
                <w:tab w:val="left" w:pos="1455"/>
              </w:tabs>
            </w:pPr>
            <w:r>
              <w:tab/>
            </w:r>
          </w:p>
        </w:tc>
        <w:tc>
          <w:tcPr>
            <w:tcW w:w="1497" w:type="pct"/>
            <w:vMerge w:val="restart"/>
            <w:tcBorders>
              <w:top w:val="single" w:sz="4" w:space="0" w:color="000000" w:themeColor="text1"/>
              <w:left w:val="single" w:sz="4" w:space="0" w:color="000000" w:themeColor="text1"/>
              <w:right w:val="single" w:sz="4" w:space="0" w:color="000000" w:themeColor="text1"/>
            </w:tcBorders>
          </w:tcPr>
          <w:p w14:paraId="46A99FBE" w14:textId="77777777" w:rsidR="00AA75C9" w:rsidRPr="001D4573" w:rsidRDefault="00AA75C9" w:rsidP="006B4F6C">
            <w:pPr>
              <w:pStyle w:val="BodyA"/>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Tiekėjo arba </w:t>
            </w:r>
            <w:r w:rsidRPr="001D4573">
              <w:rPr>
                <w:rFonts w:ascii="Times New Roman" w:eastAsia="Times New Roman" w:hAnsi="Times New Roman" w:cs="Times New Roman"/>
                <w:color w:val="auto"/>
                <w:sz w:val="22"/>
                <w:szCs w:val="22"/>
                <w:lang w:val="lt-LT"/>
              </w:rPr>
              <w:t>ūkio subjektų grupės nario (-</w:t>
            </w:r>
            <w:proofErr w:type="spellStart"/>
            <w:r w:rsidRPr="001D4573">
              <w:rPr>
                <w:rFonts w:ascii="Times New Roman" w:eastAsia="Times New Roman" w:hAnsi="Times New Roman" w:cs="Times New Roman"/>
                <w:color w:val="auto"/>
                <w:sz w:val="22"/>
                <w:szCs w:val="22"/>
                <w:lang w:val="lt-LT"/>
              </w:rPr>
              <w:t>ių</w:t>
            </w:r>
            <w:proofErr w:type="spellEnd"/>
            <w:r w:rsidRPr="001D4573">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74621E07" w14:textId="77777777" w:rsidR="00AA75C9" w:rsidRPr="001D4573" w:rsidRDefault="00AA75C9" w:rsidP="006B4F6C">
            <w:pPr>
              <w:pStyle w:val="BodyA"/>
              <w:spacing w:line="240" w:lineRule="auto"/>
              <w:jc w:val="both"/>
              <w:rPr>
                <w:rFonts w:ascii="Times New Roman" w:eastAsia="Times New Roman" w:hAnsi="Times New Roman" w:cs="Times New Roman"/>
                <w:color w:val="auto"/>
                <w:sz w:val="22"/>
                <w:szCs w:val="22"/>
                <w:lang w:val="lt-LT"/>
              </w:rPr>
            </w:pPr>
          </w:p>
          <w:p w14:paraId="7326E2DC" w14:textId="77777777" w:rsidR="00AA75C9" w:rsidRPr="001D4573" w:rsidRDefault="00AA75C9" w:rsidP="006B4F6C">
            <w:pPr>
              <w:pStyle w:val="BodyA"/>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35D9F68D" w14:textId="77777777" w:rsidR="00AA75C9" w:rsidRPr="001D4573" w:rsidRDefault="00AA75C9" w:rsidP="006B4F6C">
            <w:pPr>
              <w:pStyle w:val="BodyA"/>
              <w:spacing w:line="240" w:lineRule="auto"/>
              <w:jc w:val="both"/>
              <w:rPr>
                <w:rFonts w:ascii="Times New Roman" w:eastAsia="Times New Roman" w:hAnsi="Times New Roman" w:cs="Times New Roman"/>
                <w:color w:val="auto"/>
                <w:sz w:val="22"/>
                <w:szCs w:val="22"/>
                <w:lang w:val="lt-LT"/>
              </w:rPr>
            </w:pPr>
          </w:p>
          <w:p w14:paraId="05D456F8" w14:textId="77777777" w:rsidR="00AA75C9" w:rsidRPr="001D4573" w:rsidRDefault="00AA75C9" w:rsidP="006B4F6C">
            <w:pPr>
              <w:pStyle w:val="BodyA"/>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(jo pasitelkiami specialistai) pats atitinka keliamą reikalavimą, tačiau ketina pasitelkti subtiekėjus (jo specialistus), subtiekėjų specialistai privalo atitikti keliamus </w:t>
            </w:r>
            <w:r w:rsidRPr="001D4573">
              <w:rPr>
                <w:rFonts w:ascii="Times New Roman" w:eastAsia="Times New Roman" w:hAnsi="Times New Roman" w:cs="Times New Roman"/>
                <w:color w:val="auto"/>
                <w:sz w:val="22"/>
                <w:szCs w:val="22"/>
                <w:lang w:val="lt-LT"/>
              </w:rPr>
              <w:lastRenderedPageBreak/>
              <w:t>reikalavimus, jeigu subtiekėjai (jų darbuotojai) patys vykdys tą pirkimo sutarties dalį, kuriai reikia nustatytos kvalifikacijos.</w:t>
            </w:r>
          </w:p>
          <w:p w14:paraId="352E0345" w14:textId="0867AC27" w:rsidR="00AA75C9" w:rsidRPr="0062657B" w:rsidRDefault="00AA75C9" w:rsidP="006B4F6C">
            <w:pPr>
              <w:tabs>
                <w:tab w:val="left" w:pos="318"/>
              </w:tabs>
            </w:pPr>
          </w:p>
        </w:tc>
      </w:tr>
      <w:tr w:rsidR="00AA75C9" w:rsidRPr="0062657B" w14:paraId="2D0EB995" w14:textId="77777777" w:rsidTr="00904B6A">
        <w:trPr>
          <w:trHeight w:val="4939"/>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4ECCB" w14:textId="2EC5C336" w:rsidR="00AA75C9" w:rsidRPr="00CD5D06" w:rsidRDefault="00AA75C9" w:rsidP="006B4F6C">
            <w:pPr>
              <w:tabs>
                <w:tab w:val="left" w:pos="456"/>
              </w:tabs>
              <w:rPr>
                <w:color w:val="000000"/>
              </w:rPr>
            </w:pPr>
            <w:r>
              <w:rPr>
                <w:color w:val="000000"/>
              </w:rPr>
              <w:lastRenderedPageBreak/>
              <w:t>1.</w:t>
            </w:r>
            <w:r w:rsidRPr="00CD5D06">
              <w:rPr>
                <w:color w:val="000000"/>
              </w:rPr>
              <w:t>2.</w:t>
            </w: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46053E" w14:textId="77777777" w:rsidR="00AA75C9" w:rsidRPr="00AA75C9" w:rsidRDefault="00AA75C9" w:rsidP="00AA75C9">
            <w:pPr>
              <w:contextualSpacing/>
              <w:rPr>
                <w:b/>
                <w:bCs/>
              </w:rPr>
            </w:pPr>
            <w:r w:rsidRPr="00AA75C9">
              <w:rPr>
                <w:b/>
                <w:bCs/>
              </w:rPr>
              <w:t>Projekto vadovas:</w:t>
            </w:r>
          </w:p>
          <w:p w14:paraId="0244241F" w14:textId="77777777" w:rsidR="00AA75C9" w:rsidRPr="00AA75C9" w:rsidRDefault="00AA75C9" w:rsidP="00AA75C9">
            <w:pPr>
              <w:contextualSpacing/>
            </w:pPr>
            <w:r w:rsidRPr="00AA75C9">
              <w:rPr>
                <w:b/>
                <w:bCs/>
              </w:rPr>
              <w:t xml:space="preserve">- </w:t>
            </w:r>
            <w:r w:rsidRPr="00AA75C9">
              <w:t>per paskutinius 5 (penkerius) metus</w:t>
            </w:r>
            <w:r w:rsidRPr="00AA75C9">
              <w:rPr>
                <w:b/>
                <w:bCs/>
              </w:rPr>
              <w:t xml:space="preserve"> </w:t>
            </w:r>
            <w:r w:rsidRPr="00AA75C9">
              <w:t>turi būti vadovavęs bent 1 (vienam) IT paslaugų valdymo procesų projektavimo ar IT paslaugų/ pagalbos tarnybos (</w:t>
            </w:r>
            <w:proofErr w:type="spellStart"/>
            <w:r w:rsidRPr="00AA75C9">
              <w:t>Service</w:t>
            </w:r>
            <w:proofErr w:type="spellEnd"/>
            <w:r w:rsidRPr="00AA75C9">
              <w:t xml:space="preserve">/ </w:t>
            </w:r>
            <w:proofErr w:type="spellStart"/>
            <w:r w:rsidRPr="00AA75C9">
              <w:t>Help</w:t>
            </w:r>
            <w:proofErr w:type="spellEnd"/>
            <w:r w:rsidRPr="00AA75C9">
              <w:t xml:space="preserve"> </w:t>
            </w:r>
            <w:proofErr w:type="spellStart"/>
            <w:r w:rsidRPr="00AA75C9">
              <w:t>Desk</w:t>
            </w:r>
            <w:proofErr w:type="spellEnd"/>
            <w:r w:rsidRPr="00AA75C9">
              <w:t>) programinės įrangos kūrimo ar modifikavimo ar priežiūros ar diegimo paslaugų projektui.</w:t>
            </w:r>
          </w:p>
          <w:p w14:paraId="0B2A71D6" w14:textId="77777777" w:rsidR="00AA75C9" w:rsidRPr="00AA75C9" w:rsidRDefault="00AA75C9" w:rsidP="00AA75C9">
            <w:pPr>
              <w:contextualSpacing/>
            </w:pPr>
            <w:r w:rsidRPr="00AA75C9">
              <w:t>- tarptautiniu mastu pripažįstamą projektų vadovo kvalifikaciją.</w:t>
            </w:r>
          </w:p>
          <w:p w14:paraId="765DD78A" w14:textId="77777777" w:rsidR="00AA75C9" w:rsidRPr="00AA75C9" w:rsidRDefault="00AA75C9" w:rsidP="00AA75C9">
            <w:pPr>
              <w:contextualSpacing/>
            </w:pPr>
          </w:p>
          <w:p w14:paraId="0922ADD5" w14:textId="77777777" w:rsidR="00AA75C9" w:rsidRPr="00AA75C9" w:rsidRDefault="00AA75C9" w:rsidP="00AA75C9">
            <w:pPr>
              <w:contextualSpacing/>
              <w:rPr>
                <w:lang w:val="en-US"/>
              </w:rPr>
            </w:pPr>
            <w:r w:rsidRPr="00AA75C9">
              <w:rPr>
                <w:b/>
              </w:rPr>
              <w:t xml:space="preserve">PASTABA. </w:t>
            </w:r>
            <w:r w:rsidRPr="00AA75C9">
              <w:t>Projekto (sutarties, kurios pagrindu vykdytas projektas) vykdymo pradžia ir pabaiga turi patekti į nurodytą 5 metų laikotarpį. Jeigu projektas dar nėra pasibaigęs vertiname projekte numatytas veiklas, kurias atliko specialistas.</w:t>
            </w:r>
            <w:r w:rsidRPr="00AA75C9">
              <w:rPr>
                <w:lang w:val="en-US"/>
              </w:rPr>
              <w:t xml:space="preserve"> </w:t>
            </w:r>
          </w:p>
          <w:p w14:paraId="2CC02904" w14:textId="6980623F" w:rsidR="00AA75C9" w:rsidRPr="00CD5D06" w:rsidRDefault="00AA75C9" w:rsidP="006B4F6C">
            <w:pPr>
              <w:pBdr>
                <w:top w:val="nil"/>
                <w:left w:val="nil"/>
                <w:bottom w:val="nil"/>
                <w:right w:val="nil"/>
                <w:between w:val="nil"/>
                <w:bar w:val="nil"/>
              </w:pBdr>
              <w:rPr>
                <w:rFonts w:eastAsia="Arial Unicode MS"/>
                <w:bdr w:val="nil"/>
              </w:rPr>
            </w:pPr>
          </w:p>
        </w:tc>
        <w:tc>
          <w:tcPr>
            <w:tcW w:w="17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D9910" w14:textId="77777777" w:rsidR="00AA75C9" w:rsidRPr="00AA75C9" w:rsidRDefault="00AA75C9" w:rsidP="00AA75C9">
            <w:r w:rsidRPr="00AA75C9">
              <w:t>Pateikiama:</w:t>
            </w:r>
          </w:p>
          <w:p w14:paraId="34C5B5DB" w14:textId="77777777" w:rsidR="00AA75C9" w:rsidRPr="00AA75C9" w:rsidRDefault="00AA75C9" w:rsidP="00AA75C9">
            <w:r w:rsidRPr="00AA75C9">
              <w:t>1) 1 p. reikalaujami dokumentai;</w:t>
            </w:r>
          </w:p>
          <w:p w14:paraId="44386B24" w14:textId="77777777" w:rsidR="00071E9D" w:rsidRDefault="00AA75C9" w:rsidP="00AA75C9">
            <w:pPr>
              <w:rPr>
                <w:i/>
                <w:iCs/>
                <w:color w:val="000000" w:themeColor="text1"/>
              </w:rPr>
            </w:pPr>
            <w:r w:rsidRPr="00AA75C9">
              <w:t xml:space="preserve">2) Siūlomo specialisto kvalifikaciją patvirtinantis – </w:t>
            </w:r>
            <w:proofErr w:type="spellStart"/>
            <w:r w:rsidRPr="00AA75C9">
              <w:t>CompTIA</w:t>
            </w:r>
            <w:proofErr w:type="spellEnd"/>
            <w:r w:rsidRPr="00AA75C9">
              <w:t xml:space="preserve"> Project + arba PMP arba PRINCE2 arba kitas kvalifikaciją įrodantis lygiavertis dokumentas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00071E9D" w:rsidRPr="00E04D24">
              <w:rPr>
                <w:i/>
                <w:iCs/>
                <w:color w:val="000000" w:themeColor="text1"/>
              </w:rPr>
              <w:t xml:space="preserve"> </w:t>
            </w:r>
          </w:p>
          <w:p w14:paraId="7B19BD64" w14:textId="77777777" w:rsidR="00071E9D" w:rsidRDefault="00071E9D" w:rsidP="00AA75C9">
            <w:pPr>
              <w:rPr>
                <w:i/>
                <w:iCs/>
                <w:color w:val="000000" w:themeColor="text1"/>
              </w:rPr>
            </w:pPr>
          </w:p>
          <w:p w14:paraId="661B6BCA" w14:textId="41DBCACE" w:rsidR="00AA75C9" w:rsidRPr="00E04D24" w:rsidRDefault="00071E9D" w:rsidP="00AA75C9">
            <w:r w:rsidRPr="00E04D24">
              <w:rPr>
                <w:i/>
                <w:iCs/>
                <w:color w:val="000000" w:themeColor="text1"/>
              </w:rPr>
              <w:t>Sertifikatų, pažymėjimų lygiavertiškumą tiekėjas turi gebėti pagrįsti.</w:t>
            </w:r>
          </w:p>
        </w:tc>
        <w:tc>
          <w:tcPr>
            <w:tcW w:w="1497" w:type="pct"/>
            <w:vMerge/>
            <w:tcBorders>
              <w:left w:val="single" w:sz="4" w:space="0" w:color="000000" w:themeColor="text1"/>
              <w:right w:val="single" w:sz="4" w:space="0" w:color="000000" w:themeColor="text1"/>
            </w:tcBorders>
          </w:tcPr>
          <w:p w14:paraId="787EA1B6" w14:textId="77777777" w:rsidR="00AA75C9" w:rsidRPr="0062657B" w:rsidRDefault="00AA75C9" w:rsidP="006B4F6C">
            <w:pPr>
              <w:tabs>
                <w:tab w:val="left" w:pos="318"/>
              </w:tabs>
              <w:rPr>
                <w:color w:val="000000"/>
              </w:rPr>
            </w:pPr>
          </w:p>
        </w:tc>
      </w:tr>
      <w:tr w:rsidR="00AA75C9" w:rsidRPr="0062657B" w14:paraId="28A5974E" w14:textId="77777777" w:rsidTr="00904B6A">
        <w:tc>
          <w:tcPr>
            <w:tcW w:w="198" w:type="pct"/>
          </w:tcPr>
          <w:p w14:paraId="28F2435A" w14:textId="77777777" w:rsidR="00AA75C9" w:rsidRPr="0062657B" w:rsidRDefault="00AA75C9" w:rsidP="006B4F6C">
            <w:pPr>
              <w:tabs>
                <w:tab w:val="left" w:pos="456"/>
              </w:tabs>
              <w:snapToGrid w:val="0"/>
              <w:rPr>
                <w:color w:val="000000"/>
              </w:rPr>
            </w:pPr>
            <w:r w:rsidRPr="57FBCEB0">
              <w:rPr>
                <w:color w:val="000000" w:themeColor="text1"/>
              </w:rPr>
              <w:t>2.</w:t>
            </w:r>
            <w:r>
              <w:rPr>
                <w:color w:val="000000" w:themeColor="text1"/>
              </w:rPr>
              <w:t>1</w:t>
            </w:r>
            <w:r w:rsidRPr="57FBCEB0">
              <w:rPr>
                <w:color w:val="000000" w:themeColor="text1"/>
              </w:rPr>
              <w:t>.</w:t>
            </w:r>
          </w:p>
        </w:tc>
        <w:tc>
          <w:tcPr>
            <w:tcW w:w="1552" w:type="pct"/>
          </w:tcPr>
          <w:p w14:paraId="569DD4A2" w14:textId="77777777" w:rsidR="00AA75C9" w:rsidRPr="00AA75C9" w:rsidRDefault="00AA75C9" w:rsidP="00AA75C9">
            <w:pPr>
              <w:autoSpaceDE w:val="0"/>
              <w:autoSpaceDN w:val="0"/>
              <w:adjustRightInd w:val="0"/>
              <w:rPr>
                <w:b/>
                <w:color w:val="000000"/>
              </w:rPr>
            </w:pPr>
            <w:r w:rsidRPr="00AA75C9">
              <w:rPr>
                <w:b/>
                <w:color w:val="000000"/>
              </w:rPr>
              <w:t>ITSM programinės įrangos specialistas:</w:t>
            </w:r>
          </w:p>
          <w:p w14:paraId="3C564C52" w14:textId="77777777" w:rsidR="00AA75C9" w:rsidRPr="00AA75C9" w:rsidRDefault="00AA75C9" w:rsidP="00AA75C9">
            <w:pPr>
              <w:autoSpaceDE w:val="0"/>
              <w:autoSpaceDN w:val="0"/>
              <w:adjustRightInd w:val="0"/>
              <w:rPr>
                <w:color w:val="000000"/>
              </w:rPr>
            </w:pPr>
            <w:r w:rsidRPr="00AA75C9">
              <w:rPr>
                <w:color w:val="000000"/>
              </w:rPr>
              <w:t>- per paskutinius 5 (penkerius) metus, kaip ITSM programinės įrangos specialistas, turi būti dalyvavęs įgyvendinant bent 1 (vieną) sutartį (projektą), kurios apimtyje atliko priežiūros, integravimo ir konfigūravimo darbus.</w:t>
            </w:r>
          </w:p>
          <w:p w14:paraId="55BAAADF" w14:textId="77777777" w:rsidR="00AA75C9" w:rsidRPr="00AA75C9" w:rsidRDefault="00AA75C9" w:rsidP="00AA75C9">
            <w:pPr>
              <w:autoSpaceDE w:val="0"/>
              <w:autoSpaceDN w:val="0"/>
              <w:adjustRightInd w:val="0"/>
              <w:rPr>
                <w:bCs/>
                <w:color w:val="000000"/>
              </w:rPr>
            </w:pPr>
          </w:p>
          <w:p w14:paraId="562ACBBB" w14:textId="753A18FB" w:rsidR="00AA75C9" w:rsidRPr="00E04D24" w:rsidRDefault="00AA75C9" w:rsidP="00AA75C9">
            <w:pPr>
              <w:autoSpaceDE w:val="0"/>
              <w:autoSpaceDN w:val="0"/>
              <w:adjustRightInd w:val="0"/>
              <w:rPr>
                <w:color w:val="000000"/>
              </w:rPr>
            </w:pPr>
            <w:r w:rsidRPr="00AA75C9">
              <w:rPr>
                <w:b/>
                <w:color w:val="000000"/>
              </w:rPr>
              <w:t xml:space="preserve">PASTABA. </w:t>
            </w:r>
            <w:r w:rsidRPr="00AA75C9">
              <w:rPr>
                <w:color w:val="000000"/>
              </w:rPr>
              <w:t>Projekto (sutarties, kurios pagrindu vykdytas projektas) vykdymo pradžia ir pabaiga turi patekti į nurodytą 5 metų laikotarpį. Jeigu projektas dar nėra pasibaigęs vertiname projekte numatytas veiklas, kurias atliko specialistas.</w:t>
            </w:r>
          </w:p>
        </w:tc>
        <w:tc>
          <w:tcPr>
            <w:tcW w:w="1753" w:type="pct"/>
            <w:tcBorders>
              <w:right w:val="single" w:sz="4" w:space="0" w:color="000000" w:themeColor="text1"/>
            </w:tcBorders>
          </w:tcPr>
          <w:p w14:paraId="42D6B4F4" w14:textId="77777777" w:rsidR="00AA75C9" w:rsidRPr="00E04D24" w:rsidRDefault="00AA75C9" w:rsidP="006B4F6C">
            <w:pPr>
              <w:tabs>
                <w:tab w:val="left" w:pos="172"/>
              </w:tabs>
              <w:snapToGrid w:val="0"/>
              <w:rPr>
                <w:color w:val="000000"/>
              </w:rPr>
            </w:pPr>
            <w:r w:rsidRPr="00E04D24">
              <w:rPr>
                <w:color w:val="000000"/>
              </w:rPr>
              <w:t>Pateikiama:</w:t>
            </w:r>
          </w:p>
          <w:p w14:paraId="45D7C17C" w14:textId="0A7CB12B" w:rsidR="00AA75C9" w:rsidRPr="00E04D24" w:rsidRDefault="00AA75C9" w:rsidP="006B4F6C">
            <w:pPr>
              <w:tabs>
                <w:tab w:val="left" w:pos="172"/>
                <w:tab w:val="left" w:pos="348"/>
              </w:tabs>
              <w:snapToGrid w:val="0"/>
              <w:rPr>
                <w:color w:val="000000"/>
              </w:rPr>
            </w:pPr>
            <w:r w:rsidRPr="00E04D24">
              <w:rPr>
                <w:color w:val="000000"/>
              </w:rPr>
              <w:t xml:space="preserve">1) </w:t>
            </w:r>
            <w:r w:rsidR="00A957E3" w:rsidRPr="00AA75C9">
              <w:t>1 p. reikalaujami dokumentai</w:t>
            </w:r>
            <w:r w:rsidR="00A957E3">
              <w:t>.</w:t>
            </w:r>
          </w:p>
          <w:p w14:paraId="01269D93" w14:textId="1608F1C1" w:rsidR="00AA75C9" w:rsidRPr="00E04D24" w:rsidRDefault="00AA75C9" w:rsidP="006B4F6C">
            <w:pPr>
              <w:shd w:val="clear" w:color="auto" w:fill="FFFFFF" w:themeFill="background1"/>
              <w:tabs>
                <w:tab w:val="left" w:pos="463"/>
              </w:tabs>
              <w:rPr>
                <w:i/>
                <w:iCs/>
                <w:color w:val="000000" w:themeColor="text1"/>
              </w:rPr>
            </w:pPr>
          </w:p>
        </w:tc>
        <w:tc>
          <w:tcPr>
            <w:tcW w:w="1497" w:type="pct"/>
            <w:vMerge/>
            <w:tcBorders>
              <w:left w:val="single" w:sz="4" w:space="0" w:color="000000" w:themeColor="text1"/>
              <w:right w:val="single" w:sz="4" w:space="0" w:color="000000" w:themeColor="text1"/>
            </w:tcBorders>
          </w:tcPr>
          <w:p w14:paraId="4177B69E" w14:textId="77777777" w:rsidR="00AA75C9" w:rsidRPr="0062657B" w:rsidRDefault="00AA75C9" w:rsidP="006B4F6C">
            <w:pPr>
              <w:tabs>
                <w:tab w:val="left" w:pos="172"/>
              </w:tabs>
              <w:snapToGrid w:val="0"/>
              <w:rPr>
                <w:color w:val="000000"/>
              </w:rPr>
            </w:pPr>
          </w:p>
        </w:tc>
      </w:tr>
    </w:tbl>
    <w:p w14:paraId="73AA4A59" w14:textId="77777777" w:rsidR="00983725" w:rsidRDefault="00983725" w:rsidP="00983725">
      <w:pPr>
        <w:pStyle w:val="Body2"/>
        <w:rPr>
          <w:lang w:val="lt-LT"/>
        </w:rPr>
      </w:pPr>
    </w:p>
    <w:p w14:paraId="1FB2B64D" w14:textId="77777777" w:rsidR="00A957E3" w:rsidRDefault="00A957E3">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2EAB22C5" w14:textId="77777777" w:rsidR="00A957E3" w:rsidRDefault="00A957E3">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1E859748" w14:textId="77777777" w:rsidR="00A957E3" w:rsidRDefault="00A957E3">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3399627C" w14:textId="77777777" w:rsidR="00A957E3" w:rsidRDefault="00A957E3">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7D400EF2" w14:textId="77777777" w:rsidR="00A957E3" w:rsidRDefault="00A957E3">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057E4717" w14:textId="1E63FF26" w:rsidR="001C09DD" w:rsidRPr="009F3D03" w:rsidRDefault="00D84822">
      <w:pPr>
        <w:suppressAutoHyphens/>
        <w:spacing w:after="40"/>
        <w:jc w:val="center"/>
      </w:pPr>
      <w:r w:rsidRPr="009F3D03">
        <w:rPr>
          <w:rFonts w:eastAsia="Times New Roman"/>
          <w:b/>
          <w:bCs/>
          <w:u w:color="000000"/>
          <w:lang w:eastAsia="en-GB"/>
          <w14:textOutline w14:w="12700" w14:cap="flat" w14:cmpd="sng" w14:algn="ctr">
            <w14:noFill/>
            <w14:prstDash w14:val="solid"/>
            <w14:miter w14:lim="400000"/>
          </w14:textOutline>
        </w:rPr>
        <w:lastRenderedPageBreak/>
        <w:t>KITI REIKALAVIMAI</w:t>
      </w:r>
      <w:r w:rsidR="00030AC3" w:rsidRPr="009F3D03">
        <w:t xml:space="preserve"> </w:t>
      </w:r>
    </w:p>
    <w:p w14:paraId="0DD748FF" w14:textId="6A95DBDD" w:rsidR="00215E02" w:rsidRPr="009F3D03" w:rsidRDefault="00030AC3">
      <w:pPr>
        <w:suppressAutoHyphens/>
        <w:spacing w:after="120"/>
        <w:jc w:val="center"/>
        <w:rPr>
          <w:rFonts w:eastAsia="Times New Roman"/>
          <w:b/>
          <w:bCs/>
        </w:rPr>
      </w:pPr>
      <w:r w:rsidRPr="009F3D03">
        <w:rPr>
          <w:rFonts w:eastAsia="Times New Roman"/>
          <w:b/>
          <w:bCs/>
          <w:u w:color="000000"/>
          <w:lang w:eastAsia="en-GB"/>
          <w14:textOutline w14:w="12700" w14:cap="flat" w14:cmpd="sng" w14:algn="ctr">
            <w14:noFill/>
            <w14:prstDash w14:val="solid"/>
            <w14:miter w14:lim="400000"/>
          </w14:textOutline>
        </w:rPr>
        <w:t>INTERESŲ KONFLIKTAS, SUSIJĘS SU NACIONALINIU SAUGUMU (VPĮ 47 STR. 9 D.)</w:t>
      </w:r>
      <w:r w:rsidR="00D21FE7">
        <w:rPr>
          <w:rFonts w:eastAsia="Times New Roman"/>
          <w:b/>
          <w:bCs/>
          <w:u w:color="000000"/>
          <w:lang w:eastAsia="en-GB"/>
          <w14:textOutline w14:w="12700" w14:cap="flat" w14:cmpd="sng" w14:algn="ctr">
            <w14:noFill/>
            <w14:prstDash w14:val="solid"/>
            <w14:miter w14:lim="400000"/>
          </w14:textOutline>
        </w:rPr>
        <w:t xml:space="preserve"> </w:t>
      </w:r>
    </w:p>
    <w:tbl>
      <w:tblPr>
        <w:tblStyle w:val="TableGrid1"/>
        <w:tblW w:w="5000" w:type="pct"/>
        <w:tblLook w:val="04A0" w:firstRow="1" w:lastRow="0" w:firstColumn="1" w:lastColumn="0" w:noHBand="0" w:noVBand="1"/>
      </w:tblPr>
      <w:tblGrid>
        <w:gridCol w:w="617"/>
        <w:gridCol w:w="5189"/>
        <w:gridCol w:w="5389"/>
        <w:gridCol w:w="3933"/>
      </w:tblGrid>
      <w:tr w:rsidR="00052311" w:rsidRPr="009F3D03" w14:paraId="01682A0F" w14:textId="77777777" w:rsidTr="008152C4">
        <w:tc>
          <w:tcPr>
            <w:tcW w:w="204" w:type="pct"/>
            <w:shd w:val="clear" w:color="auto" w:fill="D9D9D9" w:themeFill="background1" w:themeFillShade="D9"/>
          </w:tcPr>
          <w:p w14:paraId="68614499" w14:textId="77777777" w:rsidR="00052311" w:rsidRPr="009F3D03" w:rsidRDefault="00052311" w:rsidP="00052311">
            <w:pPr>
              <w:jc w:val="right"/>
              <w:rPr>
                <w:rFonts w:eastAsia="Times New Roman"/>
                <w:b/>
                <w:bCs/>
                <w:u w:color="000000"/>
                <w:lang w:eastAsia="en-GB"/>
                <w14:textOutline w14:w="12700" w14:cap="flat" w14:cmpd="sng" w14:algn="ctr">
                  <w14:noFill/>
                  <w14:prstDash w14:val="solid"/>
                  <w14:miter w14:lim="400000"/>
                </w14:textOutline>
              </w:rPr>
            </w:pPr>
            <w:r w:rsidRPr="009F3D03">
              <w:rPr>
                <w:rFonts w:eastAsia="Times New Roman"/>
                <w:b/>
                <w:bCs/>
                <w:u w:color="000000"/>
                <w:lang w:eastAsia="en-GB"/>
                <w14:textOutline w14:w="12700" w14:cap="flat" w14:cmpd="sng" w14:algn="ctr">
                  <w14:noFill/>
                  <w14:prstDash w14:val="solid"/>
                  <w14:miter w14:lim="400000"/>
                </w14:textOutline>
              </w:rPr>
              <w:t>Eil. Nr.</w:t>
            </w:r>
          </w:p>
        </w:tc>
        <w:tc>
          <w:tcPr>
            <w:tcW w:w="1715" w:type="pct"/>
            <w:shd w:val="clear" w:color="auto" w:fill="D9D9D9" w:themeFill="background1" w:themeFillShade="D9"/>
            <w:vAlign w:val="center"/>
          </w:tcPr>
          <w:p w14:paraId="7691950B" w14:textId="77777777" w:rsidR="00052311" w:rsidRPr="009F3D03" w:rsidRDefault="00052311" w:rsidP="00052311">
            <w:pPr>
              <w:jc w:val="center"/>
              <w:rPr>
                <w:b/>
                <w:bCs/>
              </w:rPr>
            </w:pPr>
            <w:r w:rsidRPr="009F3D03">
              <w:rPr>
                <w:b/>
                <w:bCs/>
              </w:rPr>
              <w:t>Reikalavimas</w:t>
            </w:r>
          </w:p>
        </w:tc>
        <w:tc>
          <w:tcPr>
            <w:tcW w:w="1781" w:type="pct"/>
            <w:shd w:val="clear" w:color="auto" w:fill="D9D9D9" w:themeFill="background1" w:themeFillShade="D9"/>
            <w:vAlign w:val="center"/>
          </w:tcPr>
          <w:p w14:paraId="4A0FC3AD" w14:textId="77777777" w:rsidR="00052311" w:rsidRPr="009F3D03" w:rsidRDefault="00052311" w:rsidP="00052311">
            <w:pPr>
              <w:jc w:val="center"/>
              <w:rPr>
                <w:rFonts w:eastAsia="Times New Roman"/>
                <w:b/>
                <w:bCs/>
              </w:rPr>
            </w:pPr>
            <w:r w:rsidRPr="009F3D03">
              <w:rPr>
                <w:b/>
                <w:bCs/>
              </w:rPr>
              <w:t>Atitikį pagrindžiantys dokumentai</w:t>
            </w:r>
          </w:p>
        </w:tc>
        <w:tc>
          <w:tcPr>
            <w:tcW w:w="1300" w:type="pct"/>
            <w:shd w:val="clear" w:color="auto" w:fill="D9D9D9" w:themeFill="background1" w:themeFillShade="D9"/>
            <w:vAlign w:val="center"/>
          </w:tcPr>
          <w:p w14:paraId="59D2A747" w14:textId="77777777" w:rsidR="00052311" w:rsidRPr="009F3D03" w:rsidRDefault="00052311" w:rsidP="00052311">
            <w:pPr>
              <w:jc w:val="center"/>
              <w:rPr>
                <w:b/>
                <w:bCs/>
              </w:rPr>
            </w:pPr>
            <w:r w:rsidRPr="009F3D03">
              <w:rPr>
                <w:b/>
                <w:bCs/>
              </w:rPr>
              <w:t>Subjektas, kuris turi atitikti reikalavimą</w:t>
            </w:r>
          </w:p>
        </w:tc>
      </w:tr>
      <w:tr w:rsidR="00DB2C9C" w:rsidRPr="009F3D03" w14:paraId="2E12F9B7" w14:textId="77777777" w:rsidTr="00566FB8">
        <w:tc>
          <w:tcPr>
            <w:tcW w:w="204" w:type="pct"/>
          </w:tcPr>
          <w:p w14:paraId="02B23647" w14:textId="77777777" w:rsidR="00DB2C9C" w:rsidRPr="009F3D03" w:rsidRDefault="00DB2C9C" w:rsidP="00DB2C9C">
            <w:pPr>
              <w:numPr>
                <w:ilvl w:val="0"/>
                <w:numId w:val="1"/>
              </w:numPr>
              <w:spacing w:after="200" w:line="276" w:lineRule="auto"/>
              <w:jc w:val="center"/>
              <w:rPr>
                <w:rFonts w:eastAsia="Times New Roman"/>
                <w:u w:color="000000"/>
                <w:lang w:eastAsia="en-GB"/>
                <w14:textOutline w14:w="12700" w14:cap="flat" w14:cmpd="sng" w14:algn="ctr">
                  <w14:noFill/>
                  <w14:prstDash w14:val="solid"/>
                  <w14:miter w14:lim="400000"/>
                </w14:textOutline>
              </w:rPr>
            </w:pPr>
          </w:p>
        </w:tc>
        <w:tc>
          <w:tcPr>
            <w:tcW w:w="1715" w:type="pct"/>
          </w:tcPr>
          <w:p w14:paraId="09D8F798" w14:textId="0D7371C2" w:rsidR="00DB2C9C" w:rsidRPr="009E5DF3" w:rsidRDefault="00DB2C9C" w:rsidP="00DB2C9C">
            <w:pPr>
              <w:rPr>
                <w:rFonts w:eastAsia="Helvetica Neue Light"/>
                <w:highlight w:val="yellow"/>
                <w:u w:color="000000"/>
                <w:lang w:eastAsia="en-GB"/>
                <w14:textOutline w14:w="12700" w14:cap="flat" w14:cmpd="sng" w14:algn="ctr">
                  <w14:noFill/>
                  <w14:prstDash w14:val="solid"/>
                  <w14:miter w14:lim="400000"/>
                </w14:textOutline>
              </w:rPr>
            </w:pPr>
            <w:r>
              <w:t>Pirkimo vykdytojas laiko, kad tiekėjas neturi reikalaujamo profesinio pajėgumo, jeigu nustato tiekėjo interesų konfliktą, galintį neigiamai paveikti pirkimo sutarties vykdymą.</w:t>
            </w:r>
            <w: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81" w:type="pct"/>
          </w:tcPr>
          <w:p w14:paraId="70844B3C" w14:textId="2CDFADDA" w:rsidR="00DB2C9C" w:rsidRPr="00E24E1D" w:rsidRDefault="00DB2C9C" w:rsidP="00DB2C9C">
            <w:r>
              <w:t>Pateikiama:</w:t>
            </w:r>
            <w:r>
              <w:br/>
              <w:t xml:space="preserve">1) Viešųjų pirkimų tarnybos nustatytos formos Nacionalinio saugumo reikalavimų atitikties deklaracija </w:t>
            </w:r>
            <w:r>
              <w:rPr>
                <w:b/>
                <w:bCs/>
              </w:rPr>
              <w:t>(pateikiama kartu su pasiūlymu).</w:t>
            </w:r>
            <w:r>
              <w:br/>
            </w:r>
            <w:r>
              <w:br/>
              <w:t xml:space="preserve">2) perkančioji organizacija </w:t>
            </w:r>
            <w:r>
              <w:rPr>
                <w:b/>
                <w:bCs/>
                <w:u w:val="single"/>
              </w:rPr>
              <w:t>iš galimo laimėtojo</w:t>
            </w:r>
            <w:r>
              <w:t xml:space="preserve"> reikalaus pateikti vieną ar kelis žemiau nurodytus dokumentus:</w:t>
            </w:r>
            <w:r>
              <w:br/>
              <w:t>2.1. tiekėjo (juridinio asmens) vadovo patvirtinta juridinio asmens steigimo dokumentų kopija;</w:t>
            </w:r>
            <w:r>
              <w:br/>
              <w:t>2.2. Juridinių asmenų registro (JAR) išplėstinis išrašas su istorija;</w:t>
            </w:r>
            <w:r>
              <w:br/>
              <w:t xml:space="preserve">2.3. Juridinių asmenų dalyvių informacinės sistemos (JADIS) išrašas, </w:t>
            </w:r>
            <w:r>
              <w:br/>
              <w:t>2.4. JADIS naudos gavėjų posistemio (JANGIS) išrašas;</w:t>
            </w:r>
            <w:r>
              <w:br/>
              <w:t xml:space="preserve">2.5. įmonės/įmonių grupės organizacinė struktūra (kai yra daugiau nei viena tiekėją, subtiekėją ar kitą ūkio subjektą kontroliuojančių asmenų (iki galutinio kontrolės turėtojo) grandis); </w:t>
            </w:r>
            <w:r>
              <w:br/>
              <w:t>2.6. asmens tapatybę patvirtinantis dokumentas (tapatybės kortelė ar pasas);</w:t>
            </w:r>
            <w:r>
              <w:br/>
              <w:t>2.7 leidimą verstis atitinkama ūkine veikla patvirtinantis dokumentas (pavyzdžiui, verslo liudijimas, individualios veiklos pažymėjimas ir pan.);</w:t>
            </w:r>
            <w:r>
              <w:br/>
              <w:t xml:space="preserve">2.8. pažyma apie deklaruotą gyvenamąją vietą; </w:t>
            </w:r>
            <w:r>
              <w:br/>
              <w:t>2.9. atitinkami valstybės narės ar trečiosios šalies dokumentai.</w:t>
            </w:r>
            <w:r>
              <w:br/>
            </w:r>
            <w:r>
              <w:br/>
              <w:t xml:space="preserve">3. Subtiekėjas, kitas ūkio subjektas, kurio pajėgumais tiekėjas remiasi, pateikia 2 p. nurodytus dokumentus. </w:t>
            </w:r>
            <w:r>
              <w:br/>
            </w:r>
            <w:r>
              <w:br/>
              <w:t>4. Tiekėją, subtiekėją, kitą ūkio subjektą, kurio pajėgumais tiekėjas remiasi, kontroliuojantys asmenys* pateikia 2 p. nurodytus dokumentus.</w:t>
            </w:r>
            <w:r>
              <w:br/>
            </w:r>
            <w:r>
              <w:br/>
            </w:r>
            <w:r>
              <w:lastRenderedPageBreak/>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br/>
            </w:r>
            <w:r>
              <w:br/>
              <w:t>Dokumentai, kuriuose nenurodytas jų galiojimo terminas, turi būti išduoti ar atspausdinti iš informacinės sistemos ne anksčiau kaip likus 3 mėnesiams iki tos dienos, kurią pirkimo vykdytojo prašymu tiekėjas turi pateikti dokumentus.</w:t>
            </w:r>
            <w:r>
              <w:br/>
              <w:t>Dokumentai gali būti teikiami lietuvių ir anglų kalbomis.</w:t>
            </w:r>
          </w:p>
        </w:tc>
        <w:tc>
          <w:tcPr>
            <w:tcW w:w="1300" w:type="pct"/>
          </w:tcPr>
          <w:p w14:paraId="1E473D9A" w14:textId="72A0BEE8" w:rsidR="00DB2C9C" w:rsidRPr="009E5DF3" w:rsidRDefault="00DB2C9C" w:rsidP="00DB2C9C">
            <w:pPr>
              <w:rPr>
                <w:rFonts w:eastAsia="Helvetica Neue Light"/>
                <w:highlight w:val="yellow"/>
                <w:u w:color="000000"/>
                <w:lang w:eastAsia="en-GB"/>
                <w14:textOutline w14:w="12700" w14:cap="flat" w14:cmpd="sng" w14:algn="ctr">
                  <w14:noFill/>
                  <w14:prstDash w14:val="solid"/>
                  <w14:miter w14:lim="400000"/>
                </w14:textOutline>
              </w:rPr>
            </w:pPr>
            <w:r>
              <w:lastRenderedPageBreak/>
              <w:t>Tiekėjas, kiekvienas tiekėjų grupės narys, kiekvienas subtiekėjas ir kitas ūkio subjektas, kurio pajėgumais remiasi tiekėjas bei juos kontroliuojantys asmenys*.</w:t>
            </w:r>
            <w:r>
              <w:br/>
            </w:r>
            <w:r>
              <w:br/>
              <w:t>* Sąvoka „kontroliuojantys asmenys“ aiškinama vadovaujantis Lietuvos Respublikos viešųjų pirkimų įstatymo nuostatomis: Kontroliuojantis asmuo – individualios įmonės savininkas arba juridinis ar fizinis asmuo, kuris kitame juridiniame asmenyje:</w:t>
            </w:r>
            <w:r>
              <w:br/>
              <w:t>1) tiesiogiai ar netiesiogiai valdo daugiau kaip 50 procentų akcijų, pajų, dalių, įnašų ar (ir) balsų juridinio asmens dalyvių susirinkime arba</w:t>
            </w:r>
            <w: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b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lastRenderedPageBreak/>
              <w:t>Direktyvoje 2013/34/ES nustatytus reikalavimus;</w:t>
            </w:r>
            <w:r>
              <w:br/>
              <w:t>b) fizinių asmenų atveju – sutuoktiniai, tėvai ir jų vaikai (įvaikiai).</w:t>
            </w:r>
          </w:p>
        </w:tc>
      </w:tr>
    </w:tbl>
    <w:p w14:paraId="5BDAC027" w14:textId="78AA3EE5" w:rsidR="00215E02" w:rsidRPr="009F3D03" w:rsidRDefault="00215E02" w:rsidP="00215E02">
      <w:pPr>
        <w:pStyle w:val="Body2"/>
        <w:rPr>
          <w:rFonts w:cs="Times New Roman"/>
          <w:color w:val="auto"/>
          <w:lang w:val="lt-LT"/>
        </w:rPr>
      </w:pPr>
    </w:p>
    <w:p w14:paraId="5DC19D9E" w14:textId="77777777" w:rsidR="00FB29A0" w:rsidRDefault="00FB29A0" w:rsidP="00E322F7">
      <w:pPr>
        <w:jc w:val="center"/>
        <w:rPr>
          <w:rFonts w:eastAsia="Times New Roman"/>
          <w:b/>
          <w:bCs/>
        </w:rPr>
      </w:pPr>
    </w:p>
    <w:p w14:paraId="70118ECA" w14:textId="41FA4BB8" w:rsidR="00E322F7" w:rsidRDefault="00E322F7" w:rsidP="00E322F7">
      <w:pPr>
        <w:jc w:val="center"/>
        <w:rPr>
          <w:rFonts w:eastAsia="Times New Roman"/>
          <w:b/>
          <w:bCs/>
        </w:rPr>
      </w:pPr>
      <w:r w:rsidRPr="00D61246">
        <w:rPr>
          <w:rFonts w:eastAsia="Times New Roman"/>
          <w:b/>
          <w:bCs/>
        </w:rPr>
        <w:t xml:space="preserve">REIKALAVIMAI, SUSIJĘ SU NACIONALINIU SAUGUMU PAGAL VPĮ </w:t>
      </w:r>
      <w:r>
        <w:rPr>
          <w:rFonts w:eastAsia="Times New Roman"/>
          <w:b/>
          <w:bCs/>
        </w:rPr>
        <w:t>3</w:t>
      </w:r>
      <w:r w:rsidRPr="00D61246">
        <w:rPr>
          <w:rFonts w:eastAsia="Times New Roman"/>
          <w:b/>
          <w:bCs/>
        </w:rPr>
        <w:t>7 STR. 9 D</w:t>
      </w:r>
      <w:r>
        <w:rPr>
          <w:rFonts w:eastAsia="Times New Roman"/>
          <w:b/>
          <w:bCs/>
        </w:rPr>
        <w:t xml:space="preserve">. </w:t>
      </w:r>
    </w:p>
    <w:p w14:paraId="6C9FD73D" w14:textId="77777777" w:rsidR="00E322F7" w:rsidRPr="004C07F6" w:rsidRDefault="00E322F7" w:rsidP="00E322F7">
      <w:pPr>
        <w:rPr>
          <w:rFonts w:eastAsia="Times New Roman"/>
          <w:b/>
          <w:bCs/>
          <w:sz w:val="24"/>
          <w:szCs w:val="24"/>
        </w:rPr>
      </w:pPr>
    </w:p>
    <w:p w14:paraId="4763C5B5" w14:textId="77777777" w:rsidR="00FB29A0" w:rsidRPr="004C07F6" w:rsidRDefault="00FB29A0" w:rsidP="00FB29A0">
      <w:pPr>
        <w:rPr>
          <w:rFonts w:eastAsia="Times New Roman"/>
          <w:b/>
          <w:bCs/>
          <w:sz w:val="24"/>
          <w:szCs w:val="24"/>
        </w:rPr>
      </w:pPr>
    </w:p>
    <w:tbl>
      <w:tblPr>
        <w:tblStyle w:val="TableGrid3"/>
        <w:tblW w:w="5000" w:type="pct"/>
        <w:tblLook w:val="04A0" w:firstRow="1" w:lastRow="0" w:firstColumn="1" w:lastColumn="0" w:noHBand="0" w:noVBand="1"/>
      </w:tblPr>
      <w:tblGrid>
        <w:gridCol w:w="9752"/>
        <w:gridCol w:w="5376"/>
      </w:tblGrid>
      <w:tr w:rsidR="00FB29A0" w:rsidRPr="004C07F6" w14:paraId="187CB9DC" w14:textId="77777777" w:rsidTr="003317F1">
        <w:trPr>
          <w:trHeight w:val="627"/>
        </w:trPr>
        <w:tc>
          <w:tcPr>
            <w:tcW w:w="5000" w:type="pct"/>
            <w:gridSpan w:val="2"/>
            <w:shd w:val="clear" w:color="auto" w:fill="D9D9D9" w:themeFill="background1" w:themeFillShade="D9"/>
          </w:tcPr>
          <w:p w14:paraId="59A48B31" w14:textId="77777777" w:rsidR="00FB29A0" w:rsidRPr="004C07F6" w:rsidRDefault="00FB29A0" w:rsidP="003317F1">
            <w:pPr>
              <w:autoSpaceDE w:val="0"/>
              <w:adjustRightInd w:val="0"/>
              <w:rPr>
                <w:rFonts w:eastAsia="Yu Mincho"/>
                <w:b/>
                <w:bCs/>
              </w:rPr>
            </w:pPr>
            <w:r w:rsidRPr="004C07F6">
              <w:rPr>
                <w:rFonts w:eastAsia="Yu Mincho"/>
                <w:b/>
                <w:bCs/>
              </w:rPr>
              <w:t>Dėl atitikties Viešųjų pirkimų įstatymo 37 str. 9 d. reikalavimams perkančioji organizacija galimo pirkimo laimėtojo reikalaus pateikti vieną ar kelis šiuos dokumentus</w:t>
            </w:r>
            <w:r w:rsidRPr="004C07F6">
              <w:rPr>
                <w:rFonts w:eastAsia="Calibri"/>
                <w:b/>
                <w:bCs/>
              </w:rPr>
              <w:t>:</w:t>
            </w:r>
          </w:p>
        </w:tc>
      </w:tr>
      <w:tr w:rsidR="00FB29A0" w:rsidRPr="004C07F6" w14:paraId="4098C6E3" w14:textId="77777777" w:rsidTr="003317F1">
        <w:trPr>
          <w:trHeight w:val="410"/>
        </w:trPr>
        <w:tc>
          <w:tcPr>
            <w:tcW w:w="5000" w:type="pct"/>
            <w:gridSpan w:val="2"/>
            <w:shd w:val="clear" w:color="auto" w:fill="D9D9D9" w:themeFill="background1" w:themeFillShade="D9"/>
            <w:vAlign w:val="center"/>
          </w:tcPr>
          <w:p w14:paraId="1C3F39CA" w14:textId="77777777" w:rsidR="00FB29A0" w:rsidRPr="004C07F6" w:rsidRDefault="00FB29A0" w:rsidP="003317F1">
            <w:pPr>
              <w:tabs>
                <w:tab w:val="left" w:pos="310"/>
                <w:tab w:val="left" w:pos="571"/>
                <w:tab w:val="left" w:pos="658"/>
              </w:tabs>
              <w:contextualSpacing/>
              <w:jc w:val="center"/>
              <w:rPr>
                <w:rFonts w:eastAsia="Calibri"/>
              </w:rPr>
            </w:pPr>
            <w:r w:rsidRPr="004C07F6">
              <w:rPr>
                <w:rFonts w:eastAsia="Calibri"/>
                <w:i/>
                <w:iCs/>
              </w:rPr>
              <w:t>Reikalavimai paslaugai (Viešųjų pirkimų įstatymo 37 str. 9 d. 2 p.)</w:t>
            </w:r>
          </w:p>
        </w:tc>
      </w:tr>
      <w:tr w:rsidR="00FB29A0" w:rsidRPr="004C07F6" w14:paraId="405D7652" w14:textId="77777777" w:rsidTr="003317F1">
        <w:trPr>
          <w:trHeight w:val="50"/>
        </w:trPr>
        <w:tc>
          <w:tcPr>
            <w:tcW w:w="3223" w:type="pct"/>
          </w:tcPr>
          <w:p w14:paraId="4012B766" w14:textId="77777777" w:rsidR="00FB29A0" w:rsidRPr="004C07F6" w:rsidRDefault="00FB29A0" w:rsidP="00FB29A0">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juridinio asmens vadovo patvirtinta juridinio asmens steigimo dokumentų kopija;</w:t>
            </w:r>
          </w:p>
          <w:p w14:paraId="2912A217" w14:textId="77777777" w:rsidR="00FB29A0" w:rsidRPr="004C07F6" w:rsidRDefault="00FB29A0" w:rsidP="00FB29A0">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leidimą verstis atitinkama ūkine veikla patvirtinančio dokumento (pavyzdžiui, verslo liudijimo, individualios veiklos pažymėjimo ir pan.) kopija;</w:t>
            </w:r>
          </w:p>
          <w:p w14:paraId="4AE1249F" w14:textId="77777777" w:rsidR="00FB29A0" w:rsidRPr="004C07F6" w:rsidRDefault="00FB29A0" w:rsidP="00FB29A0">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 xml:space="preserve">vienas ar keli Viešųjų pirkimų įstatymo 39 str. 3 d. nurodyti dokumentai; </w:t>
            </w:r>
          </w:p>
          <w:p w14:paraId="3A46C08D" w14:textId="77777777" w:rsidR="00FB29A0" w:rsidRPr="004C07F6" w:rsidRDefault="00FB29A0" w:rsidP="003317F1">
            <w:pPr>
              <w:pStyle w:val="ListParagraph"/>
              <w:tabs>
                <w:tab w:val="left" w:pos="571"/>
                <w:tab w:val="left" w:pos="658"/>
              </w:tabs>
              <w:ind w:left="0"/>
              <w:jc w:val="both"/>
              <w:rPr>
                <w:i/>
                <w:iCs/>
                <w:sz w:val="22"/>
                <w:szCs w:val="22"/>
              </w:rPr>
            </w:pPr>
            <w:r w:rsidRPr="004C07F6">
              <w:rPr>
                <w:i/>
                <w:iCs/>
                <w:sz w:val="22"/>
                <w:szCs w:val="22"/>
              </w:rPr>
              <w:t>arba atitinkami valstybės narės ar trečiosios šalies dokumentai ar kiti perkančiajai organizacijai priimtini dokumentai.</w:t>
            </w:r>
          </w:p>
        </w:tc>
        <w:tc>
          <w:tcPr>
            <w:tcW w:w="1777" w:type="pct"/>
          </w:tcPr>
          <w:p w14:paraId="4755C46D" w14:textId="77777777" w:rsidR="00FB29A0" w:rsidRPr="004C07F6" w:rsidRDefault="00FB29A0" w:rsidP="00FB29A0">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tiekėjas, kiekvienas tiekėjų grupės narys, jeigu pasiūlymą teikia ūkio subjektų grupė, ūkio subjektas, kurio pajėgumais remiasi tiekėjas, kiekvienas subtiekėjas</w:t>
            </w:r>
          </w:p>
        </w:tc>
      </w:tr>
      <w:tr w:rsidR="00FB29A0" w:rsidRPr="004C07F6" w14:paraId="021E9FE4" w14:textId="77777777" w:rsidTr="003317F1">
        <w:trPr>
          <w:trHeight w:val="50"/>
        </w:trPr>
        <w:tc>
          <w:tcPr>
            <w:tcW w:w="5000" w:type="pct"/>
            <w:gridSpan w:val="2"/>
          </w:tcPr>
          <w:p w14:paraId="5C90F0C5" w14:textId="77777777" w:rsidR="00FB29A0" w:rsidRDefault="00FB29A0" w:rsidP="003317F1">
            <w:pPr>
              <w:jc w:val="left"/>
              <w:rPr>
                <w:color w:val="000000"/>
                <w:sz w:val="24"/>
                <w:szCs w:val="24"/>
              </w:rPr>
            </w:pPr>
            <w:r w:rsidRPr="009F5725">
              <w:rPr>
                <w:color w:val="000000"/>
                <w:sz w:val="24"/>
                <w:szCs w:val="24"/>
              </w:rPr>
              <w:t>Dokumentai gali būti teikiami lietuvių ir anglų kalbomis.</w:t>
            </w:r>
          </w:p>
          <w:p w14:paraId="3F718C42" w14:textId="77777777" w:rsidR="00FB29A0" w:rsidRPr="004C07F6" w:rsidRDefault="00FB29A0" w:rsidP="003317F1">
            <w:pPr>
              <w:tabs>
                <w:tab w:val="left" w:pos="571"/>
                <w:tab w:val="left" w:pos="658"/>
              </w:tabs>
              <w:contextualSpacing/>
              <w:rPr>
                <w:rFonts w:eastAsia="Calibri"/>
              </w:rPr>
            </w:pPr>
            <w:r w:rsidRPr="007678E4">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7BA4F02F" w14:textId="77777777" w:rsidR="00E322F7" w:rsidRPr="004C07F6" w:rsidRDefault="00E322F7" w:rsidP="00E322F7">
      <w:pPr>
        <w:rPr>
          <w:rFonts w:eastAsia="Times New Roman"/>
          <w:b/>
          <w:bCs/>
          <w:sz w:val="24"/>
          <w:szCs w:val="24"/>
        </w:rPr>
      </w:pPr>
    </w:p>
    <w:p w14:paraId="19121256" w14:textId="77777777" w:rsidR="00E47C09" w:rsidRPr="009F3D03" w:rsidRDefault="00E47C09" w:rsidP="00215E02">
      <w:pPr>
        <w:pStyle w:val="Body2"/>
        <w:rPr>
          <w:rFonts w:cs="Times New Roman"/>
          <w:color w:val="auto"/>
          <w:lang w:val="lt-LT"/>
        </w:rPr>
      </w:pPr>
    </w:p>
    <w:sectPr w:rsidR="00E47C09" w:rsidRPr="009F3D03" w:rsidSect="0035094B">
      <w:headerReference w:type="default" r:id="rId19"/>
      <w:footerReference w:type="default" r:id="rId20"/>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25A82" w14:textId="77777777" w:rsidR="009F7591" w:rsidRDefault="009F7591" w:rsidP="00992543">
      <w:r>
        <w:separator/>
      </w:r>
    </w:p>
  </w:endnote>
  <w:endnote w:type="continuationSeparator" w:id="0">
    <w:p w14:paraId="7A5DF236" w14:textId="77777777" w:rsidR="009F7591" w:rsidRDefault="009F7591" w:rsidP="00992543">
      <w:r>
        <w:continuationSeparator/>
      </w:r>
    </w:p>
  </w:endnote>
  <w:endnote w:type="continuationNotice" w:id="1">
    <w:p w14:paraId="11C37A6B" w14:textId="77777777" w:rsidR="009F7591" w:rsidRDefault="009F75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CB982" w14:textId="77777777" w:rsidR="009F7591" w:rsidRDefault="009F7591" w:rsidP="00992543">
      <w:r>
        <w:separator/>
      </w:r>
    </w:p>
  </w:footnote>
  <w:footnote w:type="continuationSeparator" w:id="0">
    <w:p w14:paraId="0EB59BAC" w14:textId="77777777" w:rsidR="009F7591" w:rsidRDefault="009F7591" w:rsidP="00992543">
      <w:r>
        <w:continuationSeparator/>
      </w:r>
    </w:p>
  </w:footnote>
  <w:footnote w:type="continuationNotice" w:id="1">
    <w:p w14:paraId="765C021D" w14:textId="77777777" w:rsidR="009F7591" w:rsidRDefault="009F75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6BF85DC2" w:rsidR="002B3878" w:rsidRPr="00F10F1A" w:rsidRDefault="002B3878" w:rsidP="002B3878">
    <w:pPr>
      <w:jc w:val="right"/>
    </w:pPr>
    <w:r w:rsidRPr="00F10F1A">
      <w:t>Specialiųjų pirkimo sąlygų priedas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10" w15:restartNumberingAfterBreak="0">
    <w:nsid w:val="2E4265C2"/>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7"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7B0D5E"/>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683170926">
    <w:abstractNumId w:val="24"/>
  </w:num>
  <w:num w:numId="2" w16cid:durableId="494995298">
    <w:abstractNumId w:val="14"/>
  </w:num>
  <w:num w:numId="3" w16cid:durableId="2031753956">
    <w:abstractNumId w:val="18"/>
  </w:num>
  <w:num w:numId="4" w16cid:durableId="1604651830">
    <w:abstractNumId w:val="6"/>
  </w:num>
  <w:num w:numId="5" w16cid:durableId="542525153">
    <w:abstractNumId w:val="11"/>
  </w:num>
  <w:num w:numId="6" w16cid:durableId="35783373">
    <w:abstractNumId w:val="15"/>
  </w:num>
  <w:num w:numId="7" w16cid:durableId="952519522">
    <w:abstractNumId w:val="25"/>
  </w:num>
  <w:num w:numId="8" w16cid:durableId="901015146">
    <w:abstractNumId w:val="23"/>
  </w:num>
  <w:num w:numId="9" w16cid:durableId="1656256354">
    <w:abstractNumId w:val="4"/>
  </w:num>
  <w:num w:numId="10" w16cid:durableId="2102213028">
    <w:abstractNumId w:val="16"/>
  </w:num>
  <w:num w:numId="11" w16cid:durableId="526793016">
    <w:abstractNumId w:val="21"/>
  </w:num>
  <w:num w:numId="12" w16cid:durableId="1718698623">
    <w:abstractNumId w:val="22"/>
  </w:num>
  <w:num w:numId="13" w16cid:durableId="1395205146">
    <w:abstractNumId w:val="1"/>
  </w:num>
  <w:num w:numId="14" w16cid:durableId="1185245403">
    <w:abstractNumId w:val="26"/>
  </w:num>
  <w:num w:numId="15" w16cid:durableId="1829245350">
    <w:abstractNumId w:val="3"/>
  </w:num>
  <w:num w:numId="16" w16cid:durableId="479929181">
    <w:abstractNumId w:val="13"/>
  </w:num>
  <w:num w:numId="17" w16cid:durableId="1395549100">
    <w:abstractNumId w:val="0"/>
  </w:num>
  <w:num w:numId="18" w16cid:durableId="1575700461">
    <w:abstractNumId w:val="7"/>
  </w:num>
  <w:num w:numId="19" w16cid:durableId="912088391">
    <w:abstractNumId w:val="19"/>
  </w:num>
  <w:num w:numId="20" w16cid:durableId="475688699">
    <w:abstractNumId w:val="20"/>
  </w:num>
  <w:num w:numId="21" w16cid:durableId="53431998">
    <w:abstractNumId w:val="17"/>
  </w:num>
  <w:num w:numId="22" w16cid:durableId="696008962">
    <w:abstractNumId w:val="5"/>
  </w:num>
  <w:num w:numId="23" w16cid:durableId="1919096462">
    <w:abstractNumId w:val="2"/>
  </w:num>
  <w:num w:numId="24" w16cid:durableId="454255225">
    <w:abstractNumId w:val="9"/>
  </w:num>
  <w:num w:numId="25" w16cid:durableId="1166744597">
    <w:abstractNumId w:val="12"/>
  </w:num>
  <w:num w:numId="26" w16cid:durableId="410661233">
    <w:abstractNumId w:val="21"/>
  </w:num>
  <w:num w:numId="27" w16cid:durableId="15109492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10723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64908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10F1E"/>
    <w:rsid w:val="0001142D"/>
    <w:rsid w:val="000115D1"/>
    <w:rsid w:val="000130D4"/>
    <w:rsid w:val="00014C41"/>
    <w:rsid w:val="000165DA"/>
    <w:rsid w:val="00020301"/>
    <w:rsid w:val="00023F61"/>
    <w:rsid w:val="00025A31"/>
    <w:rsid w:val="00027749"/>
    <w:rsid w:val="00027BCF"/>
    <w:rsid w:val="00030001"/>
    <w:rsid w:val="000301BA"/>
    <w:rsid w:val="00030609"/>
    <w:rsid w:val="00030AAB"/>
    <w:rsid w:val="00030AC3"/>
    <w:rsid w:val="0003603B"/>
    <w:rsid w:val="00036AAE"/>
    <w:rsid w:val="00040DDB"/>
    <w:rsid w:val="000422FB"/>
    <w:rsid w:val="000501C9"/>
    <w:rsid w:val="00050B07"/>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E48"/>
    <w:rsid w:val="0007041B"/>
    <w:rsid w:val="000709EC"/>
    <w:rsid w:val="00071BFD"/>
    <w:rsid w:val="00071E9D"/>
    <w:rsid w:val="000723B8"/>
    <w:rsid w:val="00073BF2"/>
    <w:rsid w:val="00073CA8"/>
    <w:rsid w:val="00074879"/>
    <w:rsid w:val="00074B5F"/>
    <w:rsid w:val="000779A6"/>
    <w:rsid w:val="0008043B"/>
    <w:rsid w:val="00081AA6"/>
    <w:rsid w:val="00082E43"/>
    <w:rsid w:val="000833A1"/>
    <w:rsid w:val="000842B0"/>
    <w:rsid w:val="0008474E"/>
    <w:rsid w:val="00084934"/>
    <w:rsid w:val="00091EEE"/>
    <w:rsid w:val="00092C15"/>
    <w:rsid w:val="0009563B"/>
    <w:rsid w:val="00096318"/>
    <w:rsid w:val="0009698E"/>
    <w:rsid w:val="000A1975"/>
    <w:rsid w:val="000A3162"/>
    <w:rsid w:val="000A4A4A"/>
    <w:rsid w:val="000A4ED7"/>
    <w:rsid w:val="000A7C86"/>
    <w:rsid w:val="000B0B92"/>
    <w:rsid w:val="000B1F05"/>
    <w:rsid w:val="000B3229"/>
    <w:rsid w:val="000B46B5"/>
    <w:rsid w:val="000B6AB9"/>
    <w:rsid w:val="000B6D27"/>
    <w:rsid w:val="000B7F26"/>
    <w:rsid w:val="000C161E"/>
    <w:rsid w:val="000C2B4D"/>
    <w:rsid w:val="000C2F30"/>
    <w:rsid w:val="000C7244"/>
    <w:rsid w:val="000C7B32"/>
    <w:rsid w:val="000D069A"/>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91C"/>
    <w:rsid w:val="0010193F"/>
    <w:rsid w:val="00102245"/>
    <w:rsid w:val="001033FB"/>
    <w:rsid w:val="00103E95"/>
    <w:rsid w:val="0010749A"/>
    <w:rsid w:val="0011562D"/>
    <w:rsid w:val="00116445"/>
    <w:rsid w:val="0011677B"/>
    <w:rsid w:val="00116F6D"/>
    <w:rsid w:val="00120469"/>
    <w:rsid w:val="001208F2"/>
    <w:rsid w:val="00120FE9"/>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708A"/>
    <w:rsid w:val="001701C1"/>
    <w:rsid w:val="001708E1"/>
    <w:rsid w:val="001726DB"/>
    <w:rsid w:val="001730E9"/>
    <w:rsid w:val="0017621D"/>
    <w:rsid w:val="00180192"/>
    <w:rsid w:val="0018070A"/>
    <w:rsid w:val="00180A24"/>
    <w:rsid w:val="00184BCA"/>
    <w:rsid w:val="0018721E"/>
    <w:rsid w:val="00187557"/>
    <w:rsid w:val="001877FC"/>
    <w:rsid w:val="00193440"/>
    <w:rsid w:val="001935F9"/>
    <w:rsid w:val="001948B0"/>
    <w:rsid w:val="00194EB6"/>
    <w:rsid w:val="00195598"/>
    <w:rsid w:val="0019608E"/>
    <w:rsid w:val="001A071A"/>
    <w:rsid w:val="001A0EE4"/>
    <w:rsid w:val="001A237A"/>
    <w:rsid w:val="001A351B"/>
    <w:rsid w:val="001A5267"/>
    <w:rsid w:val="001A69C5"/>
    <w:rsid w:val="001A7776"/>
    <w:rsid w:val="001A7B1B"/>
    <w:rsid w:val="001B005F"/>
    <w:rsid w:val="001B1278"/>
    <w:rsid w:val="001B4238"/>
    <w:rsid w:val="001B5C42"/>
    <w:rsid w:val="001B614D"/>
    <w:rsid w:val="001B78A0"/>
    <w:rsid w:val="001C09DD"/>
    <w:rsid w:val="001C1AF0"/>
    <w:rsid w:val="001C1CF4"/>
    <w:rsid w:val="001C1F6C"/>
    <w:rsid w:val="001C2056"/>
    <w:rsid w:val="001C28C7"/>
    <w:rsid w:val="001C3948"/>
    <w:rsid w:val="001C510C"/>
    <w:rsid w:val="001C5A65"/>
    <w:rsid w:val="001C77E8"/>
    <w:rsid w:val="001C7A7F"/>
    <w:rsid w:val="001D0379"/>
    <w:rsid w:val="001D11A4"/>
    <w:rsid w:val="001D1602"/>
    <w:rsid w:val="001D29A6"/>
    <w:rsid w:val="001D478A"/>
    <w:rsid w:val="001D7D38"/>
    <w:rsid w:val="001E0CBA"/>
    <w:rsid w:val="001E365E"/>
    <w:rsid w:val="001E46C6"/>
    <w:rsid w:val="001E7EA9"/>
    <w:rsid w:val="001F33DB"/>
    <w:rsid w:val="001F3A63"/>
    <w:rsid w:val="001F7E97"/>
    <w:rsid w:val="00204DD7"/>
    <w:rsid w:val="002067CD"/>
    <w:rsid w:val="0020702C"/>
    <w:rsid w:val="00207E8C"/>
    <w:rsid w:val="0021020C"/>
    <w:rsid w:val="00210421"/>
    <w:rsid w:val="00211565"/>
    <w:rsid w:val="00212085"/>
    <w:rsid w:val="00215E02"/>
    <w:rsid w:val="002174E0"/>
    <w:rsid w:val="0022127B"/>
    <w:rsid w:val="00221E69"/>
    <w:rsid w:val="00223640"/>
    <w:rsid w:val="00225843"/>
    <w:rsid w:val="002273F4"/>
    <w:rsid w:val="00232335"/>
    <w:rsid w:val="0023248C"/>
    <w:rsid w:val="00232799"/>
    <w:rsid w:val="002337F4"/>
    <w:rsid w:val="002348D5"/>
    <w:rsid w:val="00236AAF"/>
    <w:rsid w:val="00237733"/>
    <w:rsid w:val="00237E52"/>
    <w:rsid w:val="00240938"/>
    <w:rsid w:val="00241AB0"/>
    <w:rsid w:val="002422BF"/>
    <w:rsid w:val="00242345"/>
    <w:rsid w:val="00243D92"/>
    <w:rsid w:val="00245A82"/>
    <w:rsid w:val="0024666F"/>
    <w:rsid w:val="002468EF"/>
    <w:rsid w:val="002470CC"/>
    <w:rsid w:val="002477AA"/>
    <w:rsid w:val="00247F35"/>
    <w:rsid w:val="00250D2D"/>
    <w:rsid w:val="0025250A"/>
    <w:rsid w:val="002538F1"/>
    <w:rsid w:val="002544E8"/>
    <w:rsid w:val="0025558A"/>
    <w:rsid w:val="002560CC"/>
    <w:rsid w:val="00256BCC"/>
    <w:rsid w:val="00257E0B"/>
    <w:rsid w:val="002600C9"/>
    <w:rsid w:val="00260BE3"/>
    <w:rsid w:val="00261962"/>
    <w:rsid w:val="002628FD"/>
    <w:rsid w:val="00262E6E"/>
    <w:rsid w:val="002636E4"/>
    <w:rsid w:val="002637F8"/>
    <w:rsid w:val="00263941"/>
    <w:rsid w:val="00263945"/>
    <w:rsid w:val="00263FD9"/>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1497"/>
    <w:rsid w:val="00283344"/>
    <w:rsid w:val="00283DB5"/>
    <w:rsid w:val="0028594C"/>
    <w:rsid w:val="00286728"/>
    <w:rsid w:val="0028770D"/>
    <w:rsid w:val="00287C72"/>
    <w:rsid w:val="00287F57"/>
    <w:rsid w:val="0029111E"/>
    <w:rsid w:val="00291F53"/>
    <w:rsid w:val="002927D2"/>
    <w:rsid w:val="0029376C"/>
    <w:rsid w:val="002943C1"/>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50C4"/>
    <w:rsid w:val="002D5374"/>
    <w:rsid w:val="002D7D46"/>
    <w:rsid w:val="002D7E20"/>
    <w:rsid w:val="002E1CF6"/>
    <w:rsid w:val="002E212A"/>
    <w:rsid w:val="002E2F68"/>
    <w:rsid w:val="002E32D2"/>
    <w:rsid w:val="002E481B"/>
    <w:rsid w:val="002E49D8"/>
    <w:rsid w:val="002E4C3E"/>
    <w:rsid w:val="002E7661"/>
    <w:rsid w:val="002F0A89"/>
    <w:rsid w:val="002F36F1"/>
    <w:rsid w:val="002F4AD1"/>
    <w:rsid w:val="002F53AD"/>
    <w:rsid w:val="002F7369"/>
    <w:rsid w:val="003022A6"/>
    <w:rsid w:val="00302AB3"/>
    <w:rsid w:val="00305FC7"/>
    <w:rsid w:val="00306354"/>
    <w:rsid w:val="00307B45"/>
    <w:rsid w:val="003104F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7DA"/>
    <w:rsid w:val="00327E9D"/>
    <w:rsid w:val="003304F9"/>
    <w:rsid w:val="00330F1B"/>
    <w:rsid w:val="003311E9"/>
    <w:rsid w:val="00331A0B"/>
    <w:rsid w:val="00331DB6"/>
    <w:rsid w:val="00332AE0"/>
    <w:rsid w:val="00333581"/>
    <w:rsid w:val="003339D2"/>
    <w:rsid w:val="003346C7"/>
    <w:rsid w:val="00336120"/>
    <w:rsid w:val="0033750D"/>
    <w:rsid w:val="0033760E"/>
    <w:rsid w:val="00337E9D"/>
    <w:rsid w:val="00340956"/>
    <w:rsid w:val="00340A66"/>
    <w:rsid w:val="00344EBC"/>
    <w:rsid w:val="00347D32"/>
    <w:rsid w:val="00347E7A"/>
    <w:rsid w:val="003507B6"/>
    <w:rsid w:val="0035094B"/>
    <w:rsid w:val="003530E6"/>
    <w:rsid w:val="0035341B"/>
    <w:rsid w:val="003563AD"/>
    <w:rsid w:val="00356C3B"/>
    <w:rsid w:val="00357F1D"/>
    <w:rsid w:val="00361813"/>
    <w:rsid w:val="00362A75"/>
    <w:rsid w:val="00370548"/>
    <w:rsid w:val="003713F3"/>
    <w:rsid w:val="00374197"/>
    <w:rsid w:val="00377FA9"/>
    <w:rsid w:val="003813FD"/>
    <w:rsid w:val="00381F67"/>
    <w:rsid w:val="0038233D"/>
    <w:rsid w:val="003825C3"/>
    <w:rsid w:val="00383905"/>
    <w:rsid w:val="003842D7"/>
    <w:rsid w:val="003848AE"/>
    <w:rsid w:val="00390E93"/>
    <w:rsid w:val="003936CA"/>
    <w:rsid w:val="0039490C"/>
    <w:rsid w:val="003A0D10"/>
    <w:rsid w:val="003A1164"/>
    <w:rsid w:val="003A170E"/>
    <w:rsid w:val="003A19F9"/>
    <w:rsid w:val="003A219B"/>
    <w:rsid w:val="003A6E0B"/>
    <w:rsid w:val="003B0158"/>
    <w:rsid w:val="003B2DAE"/>
    <w:rsid w:val="003B33F9"/>
    <w:rsid w:val="003B3917"/>
    <w:rsid w:val="003B75DA"/>
    <w:rsid w:val="003B7A9C"/>
    <w:rsid w:val="003B7AE1"/>
    <w:rsid w:val="003C0CB7"/>
    <w:rsid w:val="003C3AE1"/>
    <w:rsid w:val="003C79E7"/>
    <w:rsid w:val="003D0997"/>
    <w:rsid w:val="003D0BFF"/>
    <w:rsid w:val="003D19F6"/>
    <w:rsid w:val="003D2219"/>
    <w:rsid w:val="003E0441"/>
    <w:rsid w:val="003E2E6D"/>
    <w:rsid w:val="003E316B"/>
    <w:rsid w:val="003E45ED"/>
    <w:rsid w:val="003E5B22"/>
    <w:rsid w:val="003E5B8A"/>
    <w:rsid w:val="003F0559"/>
    <w:rsid w:val="003F288D"/>
    <w:rsid w:val="003F2F98"/>
    <w:rsid w:val="003F33A4"/>
    <w:rsid w:val="003F4060"/>
    <w:rsid w:val="003F42C8"/>
    <w:rsid w:val="003F7406"/>
    <w:rsid w:val="003F77EB"/>
    <w:rsid w:val="0040439C"/>
    <w:rsid w:val="00404A28"/>
    <w:rsid w:val="00404A5B"/>
    <w:rsid w:val="00407BD5"/>
    <w:rsid w:val="00407ED9"/>
    <w:rsid w:val="00411DA2"/>
    <w:rsid w:val="00414B56"/>
    <w:rsid w:val="0041537A"/>
    <w:rsid w:val="00417768"/>
    <w:rsid w:val="0042180B"/>
    <w:rsid w:val="0042378A"/>
    <w:rsid w:val="00424BC7"/>
    <w:rsid w:val="00425D91"/>
    <w:rsid w:val="00425F94"/>
    <w:rsid w:val="00426865"/>
    <w:rsid w:val="00433B0C"/>
    <w:rsid w:val="00435CFB"/>
    <w:rsid w:val="00436708"/>
    <w:rsid w:val="004409A1"/>
    <w:rsid w:val="00440FEB"/>
    <w:rsid w:val="00441916"/>
    <w:rsid w:val="00443B99"/>
    <w:rsid w:val="00445017"/>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F52"/>
    <w:rsid w:val="004708B6"/>
    <w:rsid w:val="00471163"/>
    <w:rsid w:val="004728F6"/>
    <w:rsid w:val="00473B5B"/>
    <w:rsid w:val="0047479B"/>
    <w:rsid w:val="004757D6"/>
    <w:rsid w:val="00477B6D"/>
    <w:rsid w:val="0048021C"/>
    <w:rsid w:val="00484614"/>
    <w:rsid w:val="00485128"/>
    <w:rsid w:val="004869DA"/>
    <w:rsid w:val="004869F2"/>
    <w:rsid w:val="00486C8A"/>
    <w:rsid w:val="0048718B"/>
    <w:rsid w:val="004871F9"/>
    <w:rsid w:val="004878BE"/>
    <w:rsid w:val="00487FB4"/>
    <w:rsid w:val="00493BD3"/>
    <w:rsid w:val="00494714"/>
    <w:rsid w:val="00494F9F"/>
    <w:rsid w:val="00496A0C"/>
    <w:rsid w:val="00497035"/>
    <w:rsid w:val="00497458"/>
    <w:rsid w:val="004A06C8"/>
    <w:rsid w:val="004A0A92"/>
    <w:rsid w:val="004A409D"/>
    <w:rsid w:val="004A69BE"/>
    <w:rsid w:val="004B1308"/>
    <w:rsid w:val="004B168B"/>
    <w:rsid w:val="004B2421"/>
    <w:rsid w:val="004B38B4"/>
    <w:rsid w:val="004B4664"/>
    <w:rsid w:val="004B492D"/>
    <w:rsid w:val="004C0389"/>
    <w:rsid w:val="004C0D5D"/>
    <w:rsid w:val="004C0D9A"/>
    <w:rsid w:val="004C1B2B"/>
    <w:rsid w:val="004C1FC0"/>
    <w:rsid w:val="004C273A"/>
    <w:rsid w:val="004C4C80"/>
    <w:rsid w:val="004C668F"/>
    <w:rsid w:val="004C6B55"/>
    <w:rsid w:val="004C6D0C"/>
    <w:rsid w:val="004C7998"/>
    <w:rsid w:val="004C7B19"/>
    <w:rsid w:val="004D0652"/>
    <w:rsid w:val="004D1450"/>
    <w:rsid w:val="004D285B"/>
    <w:rsid w:val="004D2BCC"/>
    <w:rsid w:val="004D3904"/>
    <w:rsid w:val="004D4FEB"/>
    <w:rsid w:val="004E1397"/>
    <w:rsid w:val="004E2757"/>
    <w:rsid w:val="004E3C04"/>
    <w:rsid w:val="004E4537"/>
    <w:rsid w:val="004E584B"/>
    <w:rsid w:val="004E6D54"/>
    <w:rsid w:val="004F0975"/>
    <w:rsid w:val="004F0AAB"/>
    <w:rsid w:val="004F1065"/>
    <w:rsid w:val="004F4D80"/>
    <w:rsid w:val="004F592F"/>
    <w:rsid w:val="004F5B07"/>
    <w:rsid w:val="004F7561"/>
    <w:rsid w:val="00501B84"/>
    <w:rsid w:val="00501F80"/>
    <w:rsid w:val="005022BD"/>
    <w:rsid w:val="00502793"/>
    <w:rsid w:val="00503D75"/>
    <w:rsid w:val="0050468E"/>
    <w:rsid w:val="00504DC3"/>
    <w:rsid w:val="005063CB"/>
    <w:rsid w:val="005074D2"/>
    <w:rsid w:val="00507E28"/>
    <w:rsid w:val="0051037E"/>
    <w:rsid w:val="00511BFC"/>
    <w:rsid w:val="005124F7"/>
    <w:rsid w:val="00515ADA"/>
    <w:rsid w:val="005168CC"/>
    <w:rsid w:val="00516ECD"/>
    <w:rsid w:val="005210EA"/>
    <w:rsid w:val="00521C2F"/>
    <w:rsid w:val="005221D8"/>
    <w:rsid w:val="00526657"/>
    <w:rsid w:val="00527E1C"/>
    <w:rsid w:val="005306FB"/>
    <w:rsid w:val="00530E8B"/>
    <w:rsid w:val="005361DA"/>
    <w:rsid w:val="00536AFF"/>
    <w:rsid w:val="00536BA6"/>
    <w:rsid w:val="00537FA2"/>
    <w:rsid w:val="00540295"/>
    <w:rsid w:val="005426CE"/>
    <w:rsid w:val="005429E6"/>
    <w:rsid w:val="00543F09"/>
    <w:rsid w:val="005442A4"/>
    <w:rsid w:val="00545B55"/>
    <w:rsid w:val="00545CD6"/>
    <w:rsid w:val="005464D2"/>
    <w:rsid w:val="00546853"/>
    <w:rsid w:val="005477A8"/>
    <w:rsid w:val="005478D7"/>
    <w:rsid w:val="0055256B"/>
    <w:rsid w:val="005543FC"/>
    <w:rsid w:val="0055476F"/>
    <w:rsid w:val="00555202"/>
    <w:rsid w:val="005624E2"/>
    <w:rsid w:val="00563554"/>
    <w:rsid w:val="00563AFC"/>
    <w:rsid w:val="00566EC7"/>
    <w:rsid w:val="00566FB8"/>
    <w:rsid w:val="00567307"/>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118E"/>
    <w:rsid w:val="005A1936"/>
    <w:rsid w:val="005A34EE"/>
    <w:rsid w:val="005A3599"/>
    <w:rsid w:val="005A3B57"/>
    <w:rsid w:val="005A6373"/>
    <w:rsid w:val="005A7DC9"/>
    <w:rsid w:val="005B18A0"/>
    <w:rsid w:val="005B2887"/>
    <w:rsid w:val="005B2995"/>
    <w:rsid w:val="005B3495"/>
    <w:rsid w:val="005C1C85"/>
    <w:rsid w:val="005C20BD"/>
    <w:rsid w:val="005C21E8"/>
    <w:rsid w:val="005C4947"/>
    <w:rsid w:val="005C4C18"/>
    <w:rsid w:val="005C5872"/>
    <w:rsid w:val="005C6BB5"/>
    <w:rsid w:val="005C7F97"/>
    <w:rsid w:val="005D0D9A"/>
    <w:rsid w:val="005D11E9"/>
    <w:rsid w:val="005D12A5"/>
    <w:rsid w:val="005D1347"/>
    <w:rsid w:val="005D2C1D"/>
    <w:rsid w:val="005D4BE6"/>
    <w:rsid w:val="005D51DF"/>
    <w:rsid w:val="005D6580"/>
    <w:rsid w:val="005D6BCF"/>
    <w:rsid w:val="005D725F"/>
    <w:rsid w:val="005D7F1A"/>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1147E"/>
    <w:rsid w:val="00611C1D"/>
    <w:rsid w:val="006134EE"/>
    <w:rsid w:val="00617096"/>
    <w:rsid w:val="0062016C"/>
    <w:rsid w:val="0062353D"/>
    <w:rsid w:val="00625E2E"/>
    <w:rsid w:val="00626194"/>
    <w:rsid w:val="0062657B"/>
    <w:rsid w:val="006266B6"/>
    <w:rsid w:val="00626A2C"/>
    <w:rsid w:val="00626ED7"/>
    <w:rsid w:val="0062765C"/>
    <w:rsid w:val="0063151E"/>
    <w:rsid w:val="00632CC6"/>
    <w:rsid w:val="0063425A"/>
    <w:rsid w:val="00634B49"/>
    <w:rsid w:val="00634E46"/>
    <w:rsid w:val="00635935"/>
    <w:rsid w:val="00635CB0"/>
    <w:rsid w:val="00637387"/>
    <w:rsid w:val="00641033"/>
    <w:rsid w:val="00641B31"/>
    <w:rsid w:val="006431AA"/>
    <w:rsid w:val="00643DAB"/>
    <w:rsid w:val="00647022"/>
    <w:rsid w:val="006477FF"/>
    <w:rsid w:val="00651488"/>
    <w:rsid w:val="006519D0"/>
    <w:rsid w:val="00651AF8"/>
    <w:rsid w:val="006554AD"/>
    <w:rsid w:val="00655760"/>
    <w:rsid w:val="006608F0"/>
    <w:rsid w:val="00662823"/>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82AF4"/>
    <w:rsid w:val="00683B56"/>
    <w:rsid w:val="00684216"/>
    <w:rsid w:val="00684648"/>
    <w:rsid w:val="0068617F"/>
    <w:rsid w:val="00686CB3"/>
    <w:rsid w:val="00690AB4"/>
    <w:rsid w:val="00692523"/>
    <w:rsid w:val="006944F5"/>
    <w:rsid w:val="006945AA"/>
    <w:rsid w:val="00696B1F"/>
    <w:rsid w:val="00697537"/>
    <w:rsid w:val="006A0335"/>
    <w:rsid w:val="006A0A9F"/>
    <w:rsid w:val="006A3F7D"/>
    <w:rsid w:val="006A5295"/>
    <w:rsid w:val="006B31F3"/>
    <w:rsid w:val="006B50CD"/>
    <w:rsid w:val="006B5ECB"/>
    <w:rsid w:val="006B621E"/>
    <w:rsid w:val="006B6381"/>
    <w:rsid w:val="006C1BF4"/>
    <w:rsid w:val="006C1EC7"/>
    <w:rsid w:val="006C415E"/>
    <w:rsid w:val="006C5197"/>
    <w:rsid w:val="006C5917"/>
    <w:rsid w:val="006C5CD7"/>
    <w:rsid w:val="006C77CA"/>
    <w:rsid w:val="006C7B63"/>
    <w:rsid w:val="006D146E"/>
    <w:rsid w:val="006D4A7B"/>
    <w:rsid w:val="006D4EAC"/>
    <w:rsid w:val="006D6ED2"/>
    <w:rsid w:val="006D7013"/>
    <w:rsid w:val="006D751B"/>
    <w:rsid w:val="006D75AD"/>
    <w:rsid w:val="006D7F4A"/>
    <w:rsid w:val="006E0399"/>
    <w:rsid w:val="006E0D4A"/>
    <w:rsid w:val="006E17B7"/>
    <w:rsid w:val="006E1D32"/>
    <w:rsid w:val="006E2061"/>
    <w:rsid w:val="006E416B"/>
    <w:rsid w:val="006E63FC"/>
    <w:rsid w:val="006E6C4B"/>
    <w:rsid w:val="006E6CA9"/>
    <w:rsid w:val="006E72D2"/>
    <w:rsid w:val="006E7331"/>
    <w:rsid w:val="006F2676"/>
    <w:rsid w:val="006F38EC"/>
    <w:rsid w:val="006F4093"/>
    <w:rsid w:val="006F47E0"/>
    <w:rsid w:val="006F7E3F"/>
    <w:rsid w:val="00700B8D"/>
    <w:rsid w:val="00702CFA"/>
    <w:rsid w:val="0070431C"/>
    <w:rsid w:val="00706EFE"/>
    <w:rsid w:val="0071006A"/>
    <w:rsid w:val="00710BB0"/>
    <w:rsid w:val="007114E2"/>
    <w:rsid w:val="007146D2"/>
    <w:rsid w:val="00714EBB"/>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5747"/>
    <w:rsid w:val="00746A2E"/>
    <w:rsid w:val="00751C9E"/>
    <w:rsid w:val="00753740"/>
    <w:rsid w:val="0075627F"/>
    <w:rsid w:val="007574B7"/>
    <w:rsid w:val="0076008E"/>
    <w:rsid w:val="00760BD3"/>
    <w:rsid w:val="00762AC6"/>
    <w:rsid w:val="00762AD2"/>
    <w:rsid w:val="00764B87"/>
    <w:rsid w:val="00765883"/>
    <w:rsid w:val="0076589E"/>
    <w:rsid w:val="00767F3F"/>
    <w:rsid w:val="00772AF2"/>
    <w:rsid w:val="00774847"/>
    <w:rsid w:val="00774E03"/>
    <w:rsid w:val="00776EF1"/>
    <w:rsid w:val="00780A15"/>
    <w:rsid w:val="00781DBF"/>
    <w:rsid w:val="00781E27"/>
    <w:rsid w:val="0078302C"/>
    <w:rsid w:val="00784740"/>
    <w:rsid w:val="00786A90"/>
    <w:rsid w:val="0079199D"/>
    <w:rsid w:val="00792FFF"/>
    <w:rsid w:val="0079348D"/>
    <w:rsid w:val="00793863"/>
    <w:rsid w:val="007941FF"/>
    <w:rsid w:val="0079556F"/>
    <w:rsid w:val="00796FC0"/>
    <w:rsid w:val="007A0997"/>
    <w:rsid w:val="007A28C0"/>
    <w:rsid w:val="007A2B74"/>
    <w:rsid w:val="007A2F92"/>
    <w:rsid w:val="007A3625"/>
    <w:rsid w:val="007A3DB0"/>
    <w:rsid w:val="007A6162"/>
    <w:rsid w:val="007A7459"/>
    <w:rsid w:val="007B01FB"/>
    <w:rsid w:val="007B0AD9"/>
    <w:rsid w:val="007B2BFF"/>
    <w:rsid w:val="007B331A"/>
    <w:rsid w:val="007B37BA"/>
    <w:rsid w:val="007B66FB"/>
    <w:rsid w:val="007B6F10"/>
    <w:rsid w:val="007B7480"/>
    <w:rsid w:val="007B7850"/>
    <w:rsid w:val="007C22F6"/>
    <w:rsid w:val="007C2CEC"/>
    <w:rsid w:val="007C2F4D"/>
    <w:rsid w:val="007C46B0"/>
    <w:rsid w:val="007C565D"/>
    <w:rsid w:val="007C76BD"/>
    <w:rsid w:val="007D066E"/>
    <w:rsid w:val="007D12D2"/>
    <w:rsid w:val="007D3B86"/>
    <w:rsid w:val="007D47DB"/>
    <w:rsid w:val="007D57FA"/>
    <w:rsid w:val="007D69F9"/>
    <w:rsid w:val="007D7756"/>
    <w:rsid w:val="007D79D2"/>
    <w:rsid w:val="007E54A8"/>
    <w:rsid w:val="007E5730"/>
    <w:rsid w:val="007E6FA1"/>
    <w:rsid w:val="007E7679"/>
    <w:rsid w:val="007F072A"/>
    <w:rsid w:val="007F1D50"/>
    <w:rsid w:val="007F21F6"/>
    <w:rsid w:val="007F25E9"/>
    <w:rsid w:val="007F536A"/>
    <w:rsid w:val="007F5991"/>
    <w:rsid w:val="007F5ACB"/>
    <w:rsid w:val="00802AF5"/>
    <w:rsid w:val="00805393"/>
    <w:rsid w:val="008066EC"/>
    <w:rsid w:val="008118F6"/>
    <w:rsid w:val="00811D4C"/>
    <w:rsid w:val="00814D9C"/>
    <w:rsid w:val="00814E35"/>
    <w:rsid w:val="00814FFD"/>
    <w:rsid w:val="008152C4"/>
    <w:rsid w:val="0081540F"/>
    <w:rsid w:val="00815FB2"/>
    <w:rsid w:val="00816135"/>
    <w:rsid w:val="00816E52"/>
    <w:rsid w:val="00817558"/>
    <w:rsid w:val="00817FC1"/>
    <w:rsid w:val="0082112A"/>
    <w:rsid w:val="00821B63"/>
    <w:rsid w:val="0082285F"/>
    <w:rsid w:val="00825959"/>
    <w:rsid w:val="00827338"/>
    <w:rsid w:val="0083071C"/>
    <w:rsid w:val="00830BBE"/>
    <w:rsid w:val="00832A2A"/>
    <w:rsid w:val="00833362"/>
    <w:rsid w:val="00833F5B"/>
    <w:rsid w:val="008365DD"/>
    <w:rsid w:val="00836DF3"/>
    <w:rsid w:val="0083707B"/>
    <w:rsid w:val="00837DFA"/>
    <w:rsid w:val="008410C9"/>
    <w:rsid w:val="0084350F"/>
    <w:rsid w:val="008457F2"/>
    <w:rsid w:val="00847DCD"/>
    <w:rsid w:val="00854C9D"/>
    <w:rsid w:val="00855979"/>
    <w:rsid w:val="00856A78"/>
    <w:rsid w:val="00856BD8"/>
    <w:rsid w:val="00857222"/>
    <w:rsid w:val="008574F8"/>
    <w:rsid w:val="00860DD0"/>
    <w:rsid w:val="00860EDD"/>
    <w:rsid w:val="00863496"/>
    <w:rsid w:val="00864764"/>
    <w:rsid w:val="0087262B"/>
    <w:rsid w:val="00875DCF"/>
    <w:rsid w:val="00876A1A"/>
    <w:rsid w:val="0088105A"/>
    <w:rsid w:val="00881FCF"/>
    <w:rsid w:val="008821BC"/>
    <w:rsid w:val="00884023"/>
    <w:rsid w:val="00885252"/>
    <w:rsid w:val="00885BFE"/>
    <w:rsid w:val="008869CE"/>
    <w:rsid w:val="008949DE"/>
    <w:rsid w:val="00894C55"/>
    <w:rsid w:val="00896080"/>
    <w:rsid w:val="008964BC"/>
    <w:rsid w:val="00896620"/>
    <w:rsid w:val="008970C6"/>
    <w:rsid w:val="00897BD0"/>
    <w:rsid w:val="008A1858"/>
    <w:rsid w:val="008A2590"/>
    <w:rsid w:val="008A3F3B"/>
    <w:rsid w:val="008A72E0"/>
    <w:rsid w:val="008A7921"/>
    <w:rsid w:val="008B2FB1"/>
    <w:rsid w:val="008B627C"/>
    <w:rsid w:val="008C04DC"/>
    <w:rsid w:val="008C0AA1"/>
    <w:rsid w:val="008C211B"/>
    <w:rsid w:val="008C4E61"/>
    <w:rsid w:val="008C5299"/>
    <w:rsid w:val="008C5691"/>
    <w:rsid w:val="008C5B95"/>
    <w:rsid w:val="008C62C8"/>
    <w:rsid w:val="008C64F3"/>
    <w:rsid w:val="008C7EEC"/>
    <w:rsid w:val="008D0272"/>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668A"/>
    <w:rsid w:val="008E6B32"/>
    <w:rsid w:val="008E6EA5"/>
    <w:rsid w:val="008E6F4A"/>
    <w:rsid w:val="008F171B"/>
    <w:rsid w:val="008F1788"/>
    <w:rsid w:val="008F4327"/>
    <w:rsid w:val="008F5D16"/>
    <w:rsid w:val="008F6629"/>
    <w:rsid w:val="008F6BCD"/>
    <w:rsid w:val="008F6F64"/>
    <w:rsid w:val="008F74F6"/>
    <w:rsid w:val="008F7CA0"/>
    <w:rsid w:val="009039F8"/>
    <w:rsid w:val="00904187"/>
    <w:rsid w:val="00905631"/>
    <w:rsid w:val="00912378"/>
    <w:rsid w:val="00912A00"/>
    <w:rsid w:val="0091373A"/>
    <w:rsid w:val="00914BC1"/>
    <w:rsid w:val="009166C5"/>
    <w:rsid w:val="009215D4"/>
    <w:rsid w:val="009221F1"/>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951"/>
    <w:rsid w:val="00941AFE"/>
    <w:rsid w:val="00942EA6"/>
    <w:rsid w:val="00942FBB"/>
    <w:rsid w:val="0095008A"/>
    <w:rsid w:val="00952AC1"/>
    <w:rsid w:val="009534EB"/>
    <w:rsid w:val="00953D7A"/>
    <w:rsid w:val="009555FD"/>
    <w:rsid w:val="0095741E"/>
    <w:rsid w:val="009604F0"/>
    <w:rsid w:val="00960D10"/>
    <w:rsid w:val="00961795"/>
    <w:rsid w:val="0096224C"/>
    <w:rsid w:val="00962F0F"/>
    <w:rsid w:val="00964262"/>
    <w:rsid w:val="00971E04"/>
    <w:rsid w:val="00972E2B"/>
    <w:rsid w:val="00973865"/>
    <w:rsid w:val="009743B9"/>
    <w:rsid w:val="00974E6E"/>
    <w:rsid w:val="00975BA7"/>
    <w:rsid w:val="0097647C"/>
    <w:rsid w:val="0098222D"/>
    <w:rsid w:val="009825A0"/>
    <w:rsid w:val="00983725"/>
    <w:rsid w:val="0098584D"/>
    <w:rsid w:val="00985FEE"/>
    <w:rsid w:val="0098755C"/>
    <w:rsid w:val="00990960"/>
    <w:rsid w:val="00990974"/>
    <w:rsid w:val="00990AB0"/>
    <w:rsid w:val="0099191E"/>
    <w:rsid w:val="00992543"/>
    <w:rsid w:val="00997306"/>
    <w:rsid w:val="009A1283"/>
    <w:rsid w:val="009A2927"/>
    <w:rsid w:val="009A2F9A"/>
    <w:rsid w:val="009A6C57"/>
    <w:rsid w:val="009A7068"/>
    <w:rsid w:val="009A7F6E"/>
    <w:rsid w:val="009B177E"/>
    <w:rsid w:val="009B39AB"/>
    <w:rsid w:val="009B41FB"/>
    <w:rsid w:val="009B5142"/>
    <w:rsid w:val="009B5A18"/>
    <w:rsid w:val="009B6060"/>
    <w:rsid w:val="009B6C13"/>
    <w:rsid w:val="009C08A6"/>
    <w:rsid w:val="009C0CE5"/>
    <w:rsid w:val="009C2A5E"/>
    <w:rsid w:val="009C344C"/>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E5DF3"/>
    <w:rsid w:val="009F1325"/>
    <w:rsid w:val="009F3149"/>
    <w:rsid w:val="009F3D03"/>
    <w:rsid w:val="009F4E9E"/>
    <w:rsid w:val="009F661A"/>
    <w:rsid w:val="009F7591"/>
    <w:rsid w:val="00A009F5"/>
    <w:rsid w:val="00A0322D"/>
    <w:rsid w:val="00A03E42"/>
    <w:rsid w:val="00A05C15"/>
    <w:rsid w:val="00A0635C"/>
    <w:rsid w:val="00A073B8"/>
    <w:rsid w:val="00A07BF7"/>
    <w:rsid w:val="00A10E0C"/>
    <w:rsid w:val="00A10E26"/>
    <w:rsid w:val="00A11192"/>
    <w:rsid w:val="00A11341"/>
    <w:rsid w:val="00A126E3"/>
    <w:rsid w:val="00A13115"/>
    <w:rsid w:val="00A148C3"/>
    <w:rsid w:val="00A161AE"/>
    <w:rsid w:val="00A171D5"/>
    <w:rsid w:val="00A177A4"/>
    <w:rsid w:val="00A2042C"/>
    <w:rsid w:val="00A204A5"/>
    <w:rsid w:val="00A21576"/>
    <w:rsid w:val="00A22C73"/>
    <w:rsid w:val="00A2355B"/>
    <w:rsid w:val="00A23674"/>
    <w:rsid w:val="00A23C9B"/>
    <w:rsid w:val="00A24875"/>
    <w:rsid w:val="00A24D9F"/>
    <w:rsid w:val="00A262C3"/>
    <w:rsid w:val="00A277A4"/>
    <w:rsid w:val="00A278E8"/>
    <w:rsid w:val="00A30BED"/>
    <w:rsid w:val="00A31A93"/>
    <w:rsid w:val="00A324BA"/>
    <w:rsid w:val="00A3301E"/>
    <w:rsid w:val="00A334EF"/>
    <w:rsid w:val="00A349ED"/>
    <w:rsid w:val="00A34AB9"/>
    <w:rsid w:val="00A3615F"/>
    <w:rsid w:val="00A36B54"/>
    <w:rsid w:val="00A36BDD"/>
    <w:rsid w:val="00A3798A"/>
    <w:rsid w:val="00A4089F"/>
    <w:rsid w:val="00A42FBB"/>
    <w:rsid w:val="00A43446"/>
    <w:rsid w:val="00A435A5"/>
    <w:rsid w:val="00A43D13"/>
    <w:rsid w:val="00A4489C"/>
    <w:rsid w:val="00A44DFD"/>
    <w:rsid w:val="00A461C1"/>
    <w:rsid w:val="00A46213"/>
    <w:rsid w:val="00A47888"/>
    <w:rsid w:val="00A47AEA"/>
    <w:rsid w:val="00A51AC5"/>
    <w:rsid w:val="00A52D15"/>
    <w:rsid w:val="00A53D1B"/>
    <w:rsid w:val="00A54997"/>
    <w:rsid w:val="00A5564C"/>
    <w:rsid w:val="00A565B8"/>
    <w:rsid w:val="00A5721B"/>
    <w:rsid w:val="00A57AD6"/>
    <w:rsid w:val="00A619D0"/>
    <w:rsid w:val="00A61ACE"/>
    <w:rsid w:val="00A64BC2"/>
    <w:rsid w:val="00A6529E"/>
    <w:rsid w:val="00A65BCB"/>
    <w:rsid w:val="00A666DE"/>
    <w:rsid w:val="00A701B5"/>
    <w:rsid w:val="00A741E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322A"/>
    <w:rsid w:val="00A9443F"/>
    <w:rsid w:val="00A957E3"/>
    <w:rsid w:val="00A960CE"/>
    <w:rsid w:val="00A96875"/>
    <w:rsid w:val="00A969B9"/>
    <w:rsid w:val="00A9790E"/>
    <w:rsid w:val="00A97E2A"/>
    <w:rsid w:val="00AA2995"/>
    <w:rsid w:val="00AA370E"/>
    <w:rsid w:val="00AA49E0"/>
    <w:rsid w:val="00AA4BBE"/>
    <w:rsid w:val="00AA4BBF"/>
    <w:rsid w:val="00AA5B3A"/>
    <w:rsid w:val="00AA75C9"/>
    <w:rsid w:val="00AA7D22"/>
    <w:rsid w:val="00AB109A"/>
    <w:rsid w:val="00AB11E9"/>
    <w:rsid w:val="00AB20B9"/>
    <w:rsid w:val="00AB304E"/>
    <w:rsid w:val="00AB359D"/>
    <w:rsid w:val="00AB4F88"/>
    <w:rsid w:val="00AB51F2"/>
    <w:rsid w:val="00AB7526"/>
    <w:rsid w:val="00AB7C9C"/>
    <w:rsid w:val="00AC2862"/>
    <w:rsid w:val="00AC35A2"/>
    <w:rsid w:val="00AC5DDC"/>
    <w:rsid w:val="00AC64B3"/>
    <w:rsid w:val="00AC6B19"/>
    <w:rsid w:val="00AD0DBE"/>
    <w:rsid w:val="00AD1A2D"/>
    <w:rsid w:val="00AD1F2C"/>
    <w:rsid w:val="00AD349A"/>
    <w:rsid w:val="00AD3C97"/>
    <w:rsid w:val="00AD3D78"/>
    <w:rsid w:val="00AD683C"/>
    <w:rsid w:val="00AE2972"/>
    <w:rsid w:val="00AE2E28"/>
    <w:rsid w:val="00AF00D2"/>
    <w:rsid w:val="00AF0343"/>
    <w:rsid w:val="00AF3948"/>
    <w:rsid w:val="00AF403D"/>
    <w:rsid w:val="00AF5CA6"/>
    <w:rsid w:val="00AF7126"/>
    <w:rsid w:val="00B01762"/>
    <w:rsid w:val="00B0293A"/>
    <w:rsid w:val="00B03D71"/>
    <w:rsid w:val="00B04421"/>
    <w:rsid w:val="00B045B2"/>
    <w:rsid w:val="00B106AB"/>
    <w:rsid w:val="00B106C3"/>
    <w:rsid w:val="00B125BD"/>
    <w:rsid w:val="00B161FF"/>
    <w:rsid w:val="00B163BE"/>
    <w:rsid w:val="00B17FF6"/>
    <w:rsid w:val="00B20615"/>
    <w:rsid w:val="00B22D42"/>
    <w:rsid w:val="00B23BED"/>
    <w:rsid w:val="00B2411B"/>
    <w:rsid w:val="00B2531C"/>
    <w:rsid w:val="00B25488"/>
    <w:rsid w:val="00B25850"/>
    <w:rsid w:val="00B25CEA"/>
    <w:rsid w:val="00B2726B"/>
    <w:rsid w:val="00B2777B"/>
    <w:rsid w:val="00B33EAE"/>
    <w:rsid w:val="00B34891"/>
    <w:rsid w:val="00B34E7F"/>
    <w:rsid w:val="00B3756B"/>
    <w:rsid w:val="00B40933"/>
    <w:rsid w:val="00B412DC"/>
    <w:rsid w:val="00B412E7"/>
    <w:rsid w:val="00B41352"/>
    <w:rsid w:val="00B42125"/>
    <w:rsid w:val="00B42EBC"/>
    <w:rsid w:val="00B43565"/>
    <w:rsid w:val="00B437E4"/>
    <w:rsid w:val="00B45A09"/>
    <w:rsid w:val="00B46AE6"/>
    <w:rsid w:val="00B46BC6"/>
    <w:rsid w:val="00B47A77"/>
    <w:rsid w:val="00B51CDD"/>
    <w:rsid w:val="00B51FAB"/>
    <w:rsid w:val="00B52FAA"/>
    <w:rsid w:val="00B53C47"/>
    <w:rsid w:val="00B54946"/>
    <w:rsid w:val="00B54A5B"/>
    <w:rsid w:val="00B54D3C"/>
    <w:rsid w:val="00B563F5"/>
    <w:rsid w:val="00B57074"/>
    <w:rsid w:val="00B61614"/>
    <w:rsid w:val="00B61DCD"/>
    <w:rsid w:val="00B637F9"/>
    <w:rsid w:val="00B64A00"/>
    <w:rsid w:val="00B6627E"/>
    <w:rsid w:val="00B668ED"/>
    <w:rsid w:val="00B67B34"/>
    <w:rsid w:val="00B73262"/>
    <w:rsid w:val="00B743D2"/>
    <w:rsid w:val="00B75D8F"/>
    <w:rsid w:val="00B77005"/>
    <w:rsid w:val="00B80104"/>
    <w:rsid w:val="00B805B5"/>
    <w:rsid w:val="00B81A08"/>
    <w:rsid w:val="00B8283D"/>
    <w:rsid w:val="00B82D57"/>
    <w:rsid w:val="00B83A34"/>
    <w:rsid w:val="00B83EE7"/>
    <w:rsid w:val="00B85828"/>
    <w:rsid w:val="00B860BD"/>
    <w:rsid w:val="00B868F8"/>
    <w:rsid w:val="00B870A5"/>
    <w:rsid w:val="00B8794E"/>
    <w:rsid w:val="00B879C8"/>
    <w:rsid w:val="00B87D48"/>
    <w:rsid w:val="00B91746"/>
    <w:rsid w:val="00B91F20"/>
    <w:rsid w:val="00B92BB4"/>
    <w:rsid w:val="00BA1ECA"/>
    <w:rsid w:val="00BA24E2"/>
    <w:rsid w:val="00BA323F"/>
    <w:rsid w:val="00BA4F6E"/>
    <w:rsid w:val="00BA5948"/>
    <w:rsid w:val="00BA6F2B"/>
    <w:rsid w:val="00BA71B3"/>
    <w:rsid w:val="00BB4CD2"/>
    <w:rsid w:val="00BB6705"/>
    <w:rsid w:val="00BB7FCF"/>
    <w:rsid w:val="00BC09D2"/>
    <w:rsid w:val="00BC1191"/>
    <w:rsid w:val="00BC1767"/>
    <w:rsid w:val="00BC1A7F"/>
    <w:rsid w:val="00BC2836"/>
    <w:rsid w:val="00BC2E15"/>
    <w:rsid w:val="00BC3843"/>
    <w:rsid w:val="00BC3953"/>
    <w:rsid w:val="00BC3C58"/>
    <w:rsid w:val="00BC4DF2"/>
    <w:rsid w:val="00BC4FDD"/>
    <w:rsid w:val="00BC6029"/>
    <w:rsid w:val="00BD01B5"/>
    <w:rsid w:val="00BD0377"/>
    <w:rsid w:val="00BD1D43"/>
    <w:rsid w:val="00BD285F"/>
    <w:rsid w:val="00BD35F2"/>
    <w:rsid w:val="00BD443B"/>
    <w:rsid w:val="00BD504E"/>
    <w:rsid w:val="00BD6091"/>
    <w:rsid w:val="00BD762F"/>
    <w:rsid w:val="00BE5733"/>
    <w:rsid w:val="00BF1D70"/>
    <w:rsid w:val="00BF1F6C"/>
    <w:rsid w:val="00BF27E4"/>
    <w:rsid w:val="00BF37A6"/>
    <w:rsid w:val="00BF44A8"/>
    <w:rsid w:val="00BF4AE2"/>
    <w:rsid w:val="00BF58CA"/>
    <w:rsid w:val="00BF6756"/>
    <w:rsid w:val="00BF7DEA"/>
    <w:rsid w:val="00C0105A"/>
    <w:rsid w:val="00C04DF7"/>
    <w:rsid w:val="00C06038"/>
    <w:rsid w:val="00C069B6"/>
    <w:rsid w:val="00C075D3"/>
    <w:rsid w:val="00C07610"/>
    <w:rsid w:val="00C10D46"/>
    <w:rsid w:val="00C12750"/>
    <w:rsid w:val="00C12C5A"/>
    <w:rsid w:val="00C15219"/>
    <w:rsid w:val="00C15FDC"/>
    <w:rsid w:val="00C161D1"/>
    <w:rsid w:val="00C17C5C"/>
    <w:rsid w:val="00C2017F"/>
    <w:rsid w:val="00C20F28"/>
    <w:rsid w:val="00C23B46"/>
    <w:rsid w:val="00C23D34"/>
    <w:rsid w:val="00C31BF1"/>
    <w:rsid w:val="00C35BFF"/>
    <w:rsid w:val="00C368B2"/>
    <w:rsid w:val="00C37159"/>
    <w:rsid w:val="00C4054C"/>
    <w:rsid w:val="00C40995"/>
    <w:rsid w:val="00C40C58"/>
    <w:rsid w:val="00C41838"/>
    <w:rsid w:val="00C42A3D"/>
    <w:rsid w:val="00C42E8D"/>
    <w:rsid w:val="00C44189"/>
    <w:rsid w:val="00C4457F"/>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97A"/>
    <w:rsid w:val="00C84D3D"/>
    <w:rsid w:val="00C85305"/>
    <w:rsid w:val="00C85642"/>
    <w:rsid w:val="00C8612F"/>
    <w:rsid w:val="00C87F96"/>
    <w:rsid w:val="00C92866"/>
    <w:rsid w:val="00C92A22"/>
    <w:rsid w:val="00C93011"/>
    <w:rsid w:val="00C934AE"/>
    <w:rsid w:val="00C944D2"/>
    <w:rsid w:val="00C962CA"/>
    <w:rsid w:val="00C979E3"/>
    <w:rsid w:val="00CA0B43"/>
    <w:rsid w:val="00CA0B53"/>
    <w:rsid w:val="00CA493E"/>
    <w:rsid w:val="00CA641E"/>
    <w:rsid w:val="00CA7F05"/>
    <w:rsid w:val="00CB3817"/>
    <w:rsid w:val="00CB6CF4"/>
    <w:rsid w:val="00CB7B61"/>
    <w:rsid w:val="00CB7F49"/>
    <w:rsid w:val="00CC092F"/>
    <w:rsid w:val="00CC39D4"/>
    <w:rsid w:val="00CC49EF"/>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3C9"/>
    <w:rsid w:val="00CE6E04"/>
    <w:rsid w:val="00CF07CB"/>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8F0"/>
    <w:rsid w:val="00D21AF6"/>
    <w:rsid w:val="00D21FE7"/>
    <w:rsid w:val="00D238C5"/>
    <w:rsid w:val="00D256CF"/>
    <w:rsid w:val="00D27949"/>
    <w:rsid w:val="00D27E48"/>
    <w:rsid w:val="00D27F66"/>
    <w:rsid w:val="00D32223"/>
    <w:rsid w:val="00D32309"/>
    <w:rsid w:val="00D340EE"/>
    <w:rsid w:val="00D34B5F"/>
    <w:rsid w:val="00D350BF"/>
    <w:rsid w:val="00D359B9"/>
    <w:rsid w:val="00D37A9B"/>
    <w:rsid w:val="00D41AF4"/>
    <w:rsid w:val="00D532B1"/>
    <w:rsid w:val="00D549E9"/>
    <w:rsid w:val="00D54E00"/>
    <w:rsid w:val="00D5500A"/>
    <w:rsid w:val="00D60521"/>
    <w:rsid w:val="00D63E67"/>
    <w:rsid w:val="00D64286"/>
    <w:rsid w:val="00D644AB"/>
    <w:rsid w:val="00D64A5E"/>
    <w:rsid w:val="00D64B26"/>
    <w:rsid w:val="00D6526C"/>
    <w:rsid w:val="00D65CE3"/>
    <w:rsid w:val="00D742E4"/>
    <w:rsid w:val="00D75C2C"/>
    <w:rsid w:val="00D75DAD"/>
    <w:rsid w:val="00D76418"/>
    <w:rsid w:val="00D7656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16B1"/>
    <w:rsid w:val="00DD246E"/>
    <w:rsid w:val="00DD2CD6"/>
    <w:rsid w:val="00DD3774"/>
    <w:rsid w:val="00DD3D87"/>
    <w:rsid w:val="00DD52FB"/>
    <w:rsid w:val="00DD5470"/>
    <w:rsid w:val="00DD5562"/>
    <w:rsid w:val="00DD690B"/>
    <w:rsid w:val="00DD69BB"/>
    <w:rsid w:val="00DD7022"/>
    <w:rsid w:val="00DE06EB"/>
    <w:rsid w:val="00DE22FB"/>
    <w:rsid w:val="00DE2461"/>
    <w:rsid w:val="00DE2D84"/>
    <w:rsid w:val="00DE2F9E"/>
    <w:rsid w:val="00DE4CA1"/>
    <w:rsid w:val="00DE6906"/>
    <w:rsid w:val="00DF04E0"/>
    <w:rsid w:val="00DF0E54"/>
    <w:rsid w:val="00DF183E"/>
    <w:rsid w:val="00DF2BCF"/>
    <w:rsid w:val="00DF3859"/>
    <w:rsid w:val="00DF6182"/>
    <w:rsid w:val="00DF645F"/>
    <w:rsid w:val="00DF7177"/>
    <w:rsid w:val="00E00372"/>
    <w:rsid w:val="00E02310"/>
    <w:rsid w:val="00E03F7C"/>
    <w:rsid w:val="00E0507F"/>
    <w:rsid w:val="00E0563A"/>
    <w:rsid w:val="00E11018"/>
    <w:rsid w:val="00E11DCE"/>
    <w:rsid w:val="00E12725"/>
    <w:rsid w:val="00E14477"/>
    <w:rsid w:val="00E15582"/>
    <w:rsid w:val="00E16CEF"/>
    <w:rsid w:val="00E17847"/>
    <w:rsid w:val="00E24E1D"/>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4715"/>
    <w:rsid w:val="00E454CB"/>
    <w:rsid w:val="00E46033"/>
    <w:rsid w:val="00E47C09"/>
    <w:rsid w:val="00E52523"/>
    <w:rsid w:val="00E5319D"/>
    <w:rsid w:val="00E53309"/>
    <w:rsid w:val="00E54297"/>
    <w:rsid w:val="00E554E2"/>
    <w:rsid w:val="00E576E3"/>
    <w:rsid w:val="00E57B75"/>
    <w:rsid w:val="00E61383"/>
    <w:rsid w:val="00E61EAF"/>
    <w:rsid w:val="00E6250F"/>
    <w:rsid w:val="00E65053"/>
    <w:rsid w:val="00E66181"/>
    <w:rsid w:val="00E66A68"/>
    <w:rsid w:val="00E67431"/>
    <w:rsid w:val="00E7049E"/>
    <w:rsid w:val="00E716C1"/>
    <w:rsid w:val="00E72E8C"/>
    <w:rsid w:val="00E72F8B"/>
    <w:rsid w:val="00E73053"/>
    <w:rsid w:val="00E743B4"/>
    <w:rsid w:val="00E74B3D"/>
    <w:rsid w:val="00E767F1"/>
    <w:rsid w:val="00E820DE"/>
    <w:rsid w:val="00E84A3C"/>
    <w:rsid w:val="00E85061"/>
    <w:rsid w:val="00E8507A"/>
    <w:rsid w:val="00E8690D"/>
    <w:rsid w:val="00E87F5A"/>
    <w:rsid w:val="00E919C7"/>
    <w:rsid w:val="00E91A43"/>
    <w:rsid w:val="00E95237"/>
    <w:rsid w:val="00E95593"/>
    <w:rsid w:val="00EA5BC2"/>
    <w:rsid w:val="00EA62ED"/>
    <w:rsid w:val="00EA7115"/>
    <w:rsid w:val="00EA73CC"/>
    <w:rsid w:val="00EB5925"/>
    <w:rsid w:val="00EB6166"/>
    <w:rsid w:val="00EB6386"/>
    <w:rsid w:val="00EB7319"/>
    <w:rsid w:val="00EB7A5B"/>
    <w:rsid w:val="00EB7D26"/>
    <w:rsid w:val="00EC0A50"/>
    <w:rsid w:val="00EC12A1"/>
    <w:rsid w:val="00EC209A"/>
    <w:rsid w:val="00EC2EBC"/>
    <w:rsid w:val="00EC33B8"/>
    <w:rsid w:val="00EC379C"/>
    <w:rsid w:val="00EC3B41"/>
    <w:rsid w:val="00EC4BAB"/>
    <w:rsid w:val="00EC593F"/>
    <w:rsid w:val="00EC6EE7"/>
    <w:rsid w:val="00ED0729"/>
    <w:rsid w:val="00ED4461"/>
    <w:rsid w:val="00ED5483"/>
    <w:rsid w:val="00ED5687"/>
    <w:rsid w:val="00EE032C"/>
    <w:rsid w:val="00EE0C7D"/>
    <w:rsid w:val="00EE2047"/>
    <w:rsid w:val="00EE2688"/>
    <w:rsid w:val="00EE364E"/>
    <w:rsid w:val="00EE4047"/>
    <w:rsid w:val="00EE486A"/>
    <w:rsid w:val="00EE66AB"/>
    <w:rsid w:val="00EF011E"/>
    <w:rsid w:val="00EF3AB8"/>
    <w:rsid w:val="00EF3AE3"/>
    <w:rsid w:val="00EF48FB"/>
    <w:rsid w:val="00F033C4"/>
    <w:rsid w:val="00F03870"/>
    <w:rsid w:val="00F0538A"/>
    <w:rsid w:val="00F07000"/>
    <w:rsid w:val="00F07FE0"/>
    <w:rsid w:val="00F114E0"/>
    <w:rsid w:val="00F11EB8"/>
    <w:rsid w:val="00F139F1"/>
    <w:rsid w:val="00F15C97"/>
    <w:rsid w:val="00F1708B"/>
    <w:rsid w:val="00F175DA"/>
    <w:rsid w:val="00F21CA8"/>
    <w:rsid w:val="00F22521"/>
    <w:rsid w:val="00F229B0"/>
    <w:rsid w:val="00F2316F"/>
    <w:rsid w:val="00F233BC"/>
    <w:rsid w:val="00F240F8"/>
    <w:rsid w:val="00F25247"/>
    <w:rsid w:val="00F25396"/>
    <w:rsid w:val="00F2644E"/>
    <w:rsid w:val="00F30445"/>
    <w:rsid w:val="00F32252"/>
    <w:rsid w:val="00F32BD0"/>
    <w:rsid w:val="00F337A4"/>
    <w:rsid w:val="00F3389F"/>
    <w:rsid w:val="00F34D92"/>
    <w:rsid w:val="00F35327"/>
    <w:rsid w:val="00F35B28"/>
    <w:rsid w:val="00F362FC"/>
    <w:rsid w:val="00F3776C"/>
    <w:rsid w:val="00F37E53"/>
    <w:rsid w:val="00F40AD5"/>
    <w:rsid w:val="00F42A81"/>
    <w:rsid w:val="00F44607"/>
    <w:rsid w:val="00F44F8E"/>
    <w:rsid w:val="00F4569B"/>
    <w:rsid w:val="00F479A3"/>
    <w:rsid w:val="00F507B7"/>
    <w:rsid w:val="00F5092C"/>
    <w:rsid w:val="00F52A79"/>
    <w:rsid w:val="00F52ABA"/>
    <w:rsid w:val="00F5547A"/>
    <w:rsid w:val="00F60DDB"/>
    <w:rsid w:val="00F655CE"/>
    <w:rsid w:val="00F66D7E"/>
    <w:rsid w:val="00F67DC8"/>
    <w:rsid w:val="00F70AA4"/>
    <w:rsid w:val="00F72044"/>
    <w:rsid w:val="00F74A6E"/>
    <w:rsid w:val="00F74E82"/>
    <w:rsid w:val="00F75579"/>
    <w:rsid w:val="00F75725"/>
    <w:rsid w:val="00F75BE5"/>
    <w:rsid w:val="00F806D1"/>
    <w:rsid w:val="00F8382C"/>
    <w:rsid w:val="00F841F5"/>
    <w:rsid w:val="00F8424C"/>
    <w:rsid w:val="00F857B5"/>
    <w:rsid w:val="00F859F4"/>
    <w:rsid w:val="00F86ABE"/>
    <w:rsid w:val="00F871BD"/>
    <w:rsid w:val="00F92F60"/>
    <w:rsid w:val="00F9346B"/>
    <w:rsid w:val="00F93852"/>
    <w:rsid w:val="00F97CCC"/>
    <w:rsid w:val="00FA08BD"/>
    <w:rsid w:val="00FA1219"/>
    <w:rsid w:val="00FA22DC"/>
    <w:rsid w:val="00FA4BFD"/>
    <w:rsid w:val="00FA5929"/>
    <w:rsid w:val="00FA5AA9"/>
    <w:rsid w:val="00FA76CB"/>
    <w:rsid w:val="00FB18B7"/>
    <w:rsid w:val="00FB2011"/>
    <w:rsid w:val="00FB202C"/>
    <w:rsid w:val="00FB263F"/>
    <w:rsid w:val="00FB29A0"/>
    <w:rsid w:val="00FB35D5"/>
    <w:rsid w:val="00FB3FDA"/>
    <w:rsid w:val="00FB55B6"/>
    <w:rsid w:val="00FB73ED"/>
    <w:rsid w:val="00FB7863"/>
    <w:rsid w:val="00FB7E18"/>
    <w:rsid w:val="00FC00A6"/>
    <w:rsid w:val="00FC2263"/>
    <w:rsid w:val="00FC34BB"/>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character" w:styleId="UnresolvedMention">
    <w:name w:val="Unresolved Mention"/>
    <w:basedOn w:val="DefaultParagraphFont"/>
    <w:uiPriority w:val="99"/>
    <w:semiHidden/>
    <w:unhideWhenUsed/>
    <w:rsid w:val="00914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27827">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37274476">
      <w:bodyDiv w:val="1"/>
      <w:marLeft w:val="0"/>
      <w:marRight w:val="0"/>
      <w:marTop w:val="0"/>
      <w:marBottom w:val="0"/>
      <w:divBdr>
        <w:top w:val="none" w:sz="0" w:space="0" w:color="auto"/>
        <w:left w:val="none" w:sz="0" w:space="0" w:color="auto"/>
        <w:bottom w:val="none" w:sz="0" w:space="0" w:color="auto"/>
        <w:right w:val="none" w:sz="0" w:space="0" w:color="auto"/>
      </w:divBdr>
    </w:div>
    <w:div w:id="362824821">
      <w:bodyDiv w:val="1"/>
      <w:marLeft w:val="0"/>
      <w:marRight w:val="0"/>
      <w:marTop w:val="0"/>
      <w:marBottom w:val="0"/>
      <w:divBdr>
        <w:top w:val="none" w:sz="0" w:space="0" w:color="auto"/>
        <w:left w:val="none" w:sz="0" w:space="0" w:color="auto"/>
        <w:bottom w:val="none" w:sz="0" w:space="0" w:color="auto"/>
        <w:right w:val="none" w:sz="0" w:space="0" w:color="auto"/>
      </w:divBdr>
    </w:div>
    <w:div w:id="421223674">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3026140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02147461">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648522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19505587">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2918923">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54057682">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01373559">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75255701">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28601942">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892693900">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56075893">
      <w:bodyDiv w:val="1"/>
      <w:marLeft w:val="0"/>
      <w:marRight w:val="0"/>
      <w:marTop w:val="0"/>
      <w:marBottom w:val="0"/>
      <w:divBdr>
        <w:top w:val="none" w:sz="0" w:space="0" w:color="auto"/>
        <w:left w:val="none" w:sz="0" w:space="0" w:color="auto"/>
        <w:bottom w:val="none" w:sz="0" w:space="0" w:color="auto"/>
        <w:right w:val="none" w:sz="0" w:space="0" w:color="auto"/>
      </w:divBdr>
    </w:div>
    <w:div w:id="2078161546">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1943128">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AA8F99-2CC0-490B-B224-D8E6D69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customXml/itemProps3.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A382C1BE-68F7-486B-A619-25884A79767A}">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4507</Words>
  <Characters>25696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30143</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Milda Viteikienė</cp:lastModifiedBy>
  <cp:revision>2</cp:revision>
  <cp:lastPrinted>2021-03-18T06:52:00Z</cp:lastPrinted>
  <dcterms:created xsi:type="dcterms:W3CDTF">2025-07-07T05:23:00Z</dcterms:created>
  <dcterms:modified xsi:type="dcterms:W3CDTF">2025-07-07T05:23:00Z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